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B2" w:rsidRDefault="002162B2">
      <w:pPr>
        <w:pStyle w:val="a3"/>
        <w:spacing w:before="4"/>
        <w:ind w:left="0"/>
        <w:rPr>
          <w:sz w:val="17"/>
        </w:rPr>
      </w:pPr>
    </w:p>
    <w:p w:rsidR="00A664A6" w:rsidRPr="00A664A6" w:rsidRDefault="00A664A6" w:rsidP="00A664A6">
      <w:pPr>
        <w:keepNext/>
        <w:widowControl/>
        <w:shd w:val="clear" w:color="auto" w:fill="FFFFFF"/>
        <w:autoSpaceDE/>
        <w:autoSpaceDN/>
        <w:jc w:val="center"/>
        <w:rPr>
          <w:caps/>
          <w:sz w:val="28"/>
          <w:szCs w:val="28"/>
          <w:lang w:eastAsia="ru-RU"/>
        </w:rPr>
      </w:pPr>
      <w:r w:rsidRPr="00A664A6">
        <w:rPr>
          <w:caps/>
          <w:color w:val="000000"/>
          <w:sz w:val="28"/>
          <w:szCs w:val="28"/>
          <w:lang w:eastAsia="ru-RU"/>
        </w:rPr>
        <w:t>Управление образования администрации ЕМР</w:t>
      </w:r>
    </w:p>
    <w:p w:rsidR="00A664A6" w:rsidRPr="00A664A6" w:rsidRDefault="00A664A6" w:rsidP="00A664A6">
      <w:pPr>
        <w:widowControl/>
        <w:shd w:val="clear" w:color="auto" w:fill="FFFFFF"/>
        <w:autoSpaceDE/>
        <w:autoSpaceDN/>
        <w:ind w:firstLine="142"/>
        <w:jc w:val="center"/>
        <w:rPr>
          <w:caps/>
          <w:color w:val="000000"/>
          <w:sz w:val="28"/>
          <w:szCs w:val="28"/>
          <w:lang w:eastAsia="ru-RU"/>
        </w:rPr>
      </w:pPr>
      <w:r w:rsidRPr="00A664A6">
        <w:rPr>
          <w:caps/>
          <w:color w:val="000000"/>
          <w:sz w:val="28"/>
          <w:szCs w:val="28"/>
          <w:lang w:eastAsia="ru-RU"/>
        </w:rPr>
        <w:t>Муниципальное бюджетное ОБЩЕОБРАЗОВАТЕЛЬНОЕ</w:t>
      </w:r>
    </w:p>
    <w:p w:rsidR="00A664A6" w:rsidRPr="00A664A6" w:rsidRDefault="00A664A6" w:rsidP="00A664A6">
      <w:pPr>
        <w:widowControl/>
        <w:shd w:val="clear" w:color="auto" w:fill="FFFFFF"/>
        <w:autoSpaceDE/>
        <w:autoSpaceDN/>
        <w:ind w:firstLine="142"/>
        <w:jc w:val="center"/>
        <w:rPr>
          <w:caps/>
          <w:sz w:val="28"/>
          <w:szCs w:val="28"/>
          <w:lang w:eastAsia="ru-RU"/>
        </w:rPr>
      </w:pPr>
      <w:r w:rsidRPr="00A664A6">
        <w:rPr>
          <w:caps/>
          <w:color w:val="000000"/>
          <w:sz w:val="28"/>
          <w:szCs w:val="28"/>
          <w:lang w:eastAsia="ru-RU"/>
        </w:rPr>
        <w:t>учреждение</w:t>
      </w:r>
    </w:p>
    <w:p w:rsidR="00A664A6" w:rsidRPr="00A664A6" w:rsidRDefault="00A664A6" w:rsidP="00A664A6">
      <w:pPr>
        <w:widowControl/>
        <w:shd w:val="clear" w:color="auto" w:fill="FFFFFF"/>
        <w:autoSpaceDE/>
        <w:autoSpaceDN/>
        <w:ind w:firstLine="142"/>
        <w:jc w:val="center"/>
        <w:rPr>
          <w:caps/>
          <w:color w:val="000000"/>
          <w:sz w:val="28"/>
          <w:szCs w:val="28"/>
          <w:lang w:eastAsia="ru-RU"/>
        </w:rPr>
      </w:pPr>
      <w:r w:rsidRPr="00A664A6">
        <w:rPr>
          <w:caps/>
          <w:color w:val="000000"/>
          <w:sz w:val="28"/>
          <w:szCs w:val="28"/>
          <w:lang w:eastAsia="ru-RU"/>
        </w:rPr>
        <w:t>«Елизовская основная школа №4»</w:t>
      </w:r>
    </w:p>
    <w:p w:rsidR="00A664A6" w:rsidRPr="00A664A6" w:rsidRDefault="00A664A6" w:rsidP="00A664A6">
      <w:pPr>
        <w:widowControl/>
        <w:shd w:val="clear" w:color="auto" w:fill="FFFFFF"/>
        <w:autoSpaceDE/>
        <w:autoSpaceDN/>
        <w:rPr>
          <w:caps/>
          <w:color w:val="000000"/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shd w:val="clear" w:color="auto" w:fill="FFFFFF"/>
        <w:autoSpaceDE/>
        <w:autoSpaceDN/>
        <w:ind w:firstLine="142"/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9"/>
      </w:tblGrid>
      <w:tr w:rsidR="00A664A6" w:rsidRPr="00A664A6" w:rsidTr="00555448">
        <w:tc>
          <w:tcPr>
            <w:tcW w:w="4785" w:type="dxa"/>
            <w:shd w:val="clear" w:color="auto" w:fill="auto"/>
          </w:tcPr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>Принята на заседании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8"/>
                <w:lang w:eastAsia="ru-RU"/>
              </w:rPr>
            </w:pPr>
            <w:proofErr w:type="gramStart"/>
            <w:r w:rsidRPr="00A664A6">
              <w:rPr>
                <w:rFonts w:eastAsia="Calibri"/>
                <w:sz w:val="24"/>
                <w:szCs w:val="28"/>
                <w:lang w:eastAsia="ru-RU"/>
              </w:rPr>
              <w:t>Педагогического  совета</w:t>
            </w:r>
            <w:proofErr w:type="gramEnd"/>
            <w:r w:rsidRPr="00A664A6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>от «30» августа 2024г.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>Протокол №1</w:t>
            </w:r>
          </w:p>
        </w:tc>
        <w:tc>
          <w:tcPr>
            <w:tcW w:w="4786" w:type="dxa"/>
            <w:shd w:val="clear" w:color="auto" w:fill="auto"/>
          </w:tcPr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4"/>
                <w:szCs w:val="28"/>
                <w:lang w:eastAsia="ru-RU"/>
              </w:rPr>
            </w:pPr>
            <w:r w:rsidRPr="00A664A6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486986752" behindDoc="1" locked="0" layoutInCell="1" allowOverlap="1" wp14:anchorId="72C234AF" wp14:editId="1F6C008F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-71120</wp:posOffset>
                  </wp:positionV>
                  <wp:extent cx="1505585" cy="1610995"/>
                  <wp:effectExtent l="290195" t="338455" r="289560" b="327660"/>
                  <wp:wrapNone/>
                  <wp:docPr id="1" name="Рисунок 1" descr="\\192.168.1.19\обмен\печать школы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19\обмен\печать школы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80" t="18662" r="29214" b="65243"/>
                          <a:stretch/>
                        </pic:blipFill>
                        <pic:spPr bwMode="auto">
                          <a:xfrm rot="7413907">
                            <a:off x="0" y="0"/>
                            <a:ext cx="1505585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64A6">
              <w:rPr>
                <w:rFonts w:eastAsia="Calibri"/>
                <w:sz w:val="24"/>
                <w:szCs w:val="28"/>
                <w:lang w:eastAsia="ru-RU"/>
              </w:rPr>
              <w:t>Утверждаю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4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>Директор МБОУ ЕОШ №4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4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 xml:space="preserve">М.П. </w:t>
            </w:r>
            <w:r w:rsidRPr="00A664A6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0D5E1F7B" wp14:editId="6EEA67A1">
                  <wp:extent cx="1647028" cy="200025"/>
                  <wp:effectExtent l="0" t="0" r="0" b="0"/>
                  <wp:docPr id="2" name="Рисунок 2" descr="C:\Users\user\Desktop\истоки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истоки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9824" t="37529" r="43559" b="59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028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664A6">
              <w:rPr>
                <w:rFonts w:eastAsia="Calibri"/>
                <w:sz w:val="24"/>
                <w:szCs w:val="28"/>
                <w:lang w:eastAsia="ru-RU"/>
              </w:rPr>
              <w:t>З.И.Липатниова</w:t>
            </w:r>
            <w:proofErr w:type="spellEnd"/>
            <w:r w:rsidRPr="00A664A6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4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>Приказ №174 – а</w:t>
            </w:r>
          </w:p>
          <w:p w:rsidR="00A664A6" w:rsidRPr="00A664A6" w:rsidRDefault="00A664A6" w:rsidP="00A664A6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 w:rsidRPr="00A664A6">
              <w:rPr>
                <w:rFonts w:eastAsia="Calibri"/>
                <w:sz w:val="24"/>
                <w:szCs w:val="28"/>
                <w:lang w:eastAsia="ru-RU"/>
              </w:rPr>
              <w:t>от «24» сентября 2024г.</w:t>
            </w:r>
          </w:p>
        </w:tc>
      </w:tr>
    </w:tbl>
    <w:p w:rsidR="00A664A6" w:rsidRPr="00A664A6" w:rsidRDefault="00A664A6" w:rsidP="00A664A6">
      <w:pPr>
        <w:widowControl/>
        <w:tabs>
          <w:tab w:val="left" w:pos="4536"/>
        </w:tabs>
        <w:autoSpaceDE/>
        <w:autoSpaceDN/>
        <w:rPr>
          <w:sz w:val="32"/>
          <w:szCs w:val="32"/>
          <w:lang w:eastAsia="ru-RU"/>
        </w:rPr>
      </w:pPr>
    </w:p>
    <w:p w:rsidR="00A664A6" w:rsidRPr="00A664A6" w:rsidRDefault="00A664A6" w:rsidP="00A664A6">
      <w:pPr>
        <w:widowControl/>
        <w:shd w:val="clear" w:color="auto" w:fill="FFFFFF"/>
        <w:autoSpaceDE/>
        <w:autoSpaceDN/>
        <w:jc w:val="center"/>
        <w:rPr>
          <w:b/>
          <w:caps/>
          <w:color w:val="000000"/>
          <w:sz w:val="24"/>
          <w:szCs w:val="28"/>
          <w:lang w:eastAsia="ru-RU"/>
        </w:rPr>
      </w:pPr>
      <w:r w:rsidRPr="00A664A6">
        <w:rPr>
          <w:b/>
          <w:caps/>
          <w:color w:val="000000"/>
          <w:sz w:val="24"/>
          <w:szCs w:val="28"/>
          <w:lang w:eastAsia="ru-RU"/>
        </w:rPr>
        <w:t>Дополнительная общеобразовательная общеразвивающая программа</w:t>
      </w:r>
    </w:p>
    <w:p w:rsidR="00A664A6" w:rsidRPr="00A664A6" w:rsidRDefault="00A664A6" w:rsidP="00A664A6">
      <w:pPr>
        <w:widowControl/>
        <w:shd w:val="clear" w:color="auto" w:fill="FFFFFF"/>
        <w:autoSpaceDE/>
        <w:autoSpaceDN/>
        <w:jc w:val="center"/>
        <w:rPr>
          <w:b/>
          <w:caps/>
          <w:color w:val="000000"/>
          <w:szCs w:val="28"/>
          <w:lang w:eastAsia="ru-RU"/>
        </w:rPr>
      </w:pPr>
    </w:p>
    <w:p w:rsidR="00A664A6" w:rsidRPr="00A664A6" w:rsidRDefault="00A664A6" w:rsidP="00A664A6">
      <w:pPr>
        <w:widowControl/>
        <w:shd w:val="clear" w:color="auto" w:fill="FFFFFF"/>
        <w:autoSpaceDE/>
        <w:autoSpaceDN/>
        <w:jc w:val="center"/>
        <w:rPr>
          <w:b/>
          <w:caps/>
          <w:color w:val="000000"/>
          <w:szCs w:val="28"/>
          <w:lang w:eastAsia="ru-RU"/>
        </w:rPr>
      </w:pPr>
      <w:r w:rsidRPr="00A664A6">
        <w:rPr>
          <w:b/>
          <w:caps/>
          <w:color w:val="000000"/>
          <w:szCs w:val="28"/>
          <w:u w:val="single"/>
          <w:lang w:eastAsia="ru-RU"/>
        </w:rPr>
        <w:t>естественно-</w:t>
      </w:r>
      <w:proofErr w:type="gramStart"/>
      <w:r w:rsidRPr="00A664A6">
        <w:rPr>
          <w:b/>
          <w:caps/>
          <w:color w:val="000000"/>
          <w:szCs w:val="28"/>
          <w:u w:val="single"/>
          <w:lang w:eastAsia="ru-RU"/>
        </w:rPr>
        <w:t xml:space="preserve">научной </w:t>
      </w:r>
      <w:r w:rsidRPr="00A664A6">
        <w:rPr>
          <w:b/>
          <w:caps/>
          <w:color w:val="000000"/>
          <w:szCs w:val="28"/>
          <w:lang w:eastAsia="ru-RU"/>
        </w:rPr>
        <w:t xml:space="preserve"> направленности</w:t>
      </w:r>
      <w:proofErr w:type="gramEnd"/>
    </w:p>
    <w:p w:rsidR="00A664A6" w:rsidRPr="00A664A6" w:rsidRDefault="00A664A6" w:rsidP="00A664A6">
      <w:pPr>
        <w:widowControl/>
        <w:shd w:val="clear" w:color="auto" w:fill="FFFFFF"/>
        <w:autoSpaceDE/>
        <w:autoSpaceDN/>
        <w:jc w:val="center"/>
        <w:rPr>
          <w:b/>
          <w:caps/>
          <w:color w:val="000000"/>
          <w:szCs w:val="28"/>
          <w:lang w:eastAsia="ru-RU"/>
        </w:rPr>
      </w:pPr>
    </w:p>
    <w:p w:rsidR="00A664A6" w:rsidRPr="00A664A6" w:rsidRDefault="00A664A6" w:rsidP="00A664A6">
      <w:pPr>
        <w:widowControl/>
        <w:shd w:val="clear" w:color="auto" w:fill="FFFFFF"/>
        <w:autoSpaceDE/>
        <w:autoSpaceDN/>
        <w:jc w:val="center"/>
        <w:rPr>
          <w:b/>
          <w:caps/>
          <w:color w:val="000000"/>
          <w:szCs w:val="28"/>
          <w:lang w:eastAsia="ru-RU"/>
        </w:rPr>
      </w:pPr>
      <w:r w:rsidRPr="00A664A6">
        <w:rPr>
          <w:b/>
          <w:caps/>
          <w:color w:val="000000"/>
          <w:szCs w:val="28"/>
          <w:lang w:eastAsia="ru-RU"/>
        </w:rPr>
        <w:t xml:space="preserve"> «</w:t>
      </w:r>
      <w:bookmarkStart w:id="0" w:name="_Toc483403814"/>
      <w:r w:rsidR="00C17829">
        <w:rPr>
          <w:b/>
          <w:caps/>
          <w:color w:val="000000"/>
          <w:szCs w:val="28"/>
          <w:lang w:eastAsia="ru-RU"/>
        </w:rPr>
        <w:t>ЗАНИМАТЕЛЬНАЯ физика</w:t>
      </w:r>
      <w:r w:rsidRPr="00A664A6">
        <w:rPr>
          <w:b/>
          <w:caps/>
          <w:color w:val="000000"/>
          <w:szCs w:val="28"/>
          <w:lang w:eastAsia="ru-RU"/>
        </w:rPr>
        <w:t>»</w:t>
      </w:r>
    </w:p>
    <w:p w:rsidR="00A664A6" w:rsidRPr="00A664A6" w:rsidRDefault="00A664A6" w:rsidP="00A664A6">
      <w:pPr>
        <w:widowControl/>
        <w:shd w:val="clear" w:color="auto" w:fill="FFFFFF"/>
        <w:autoSpaceDE/>
        <w:autoSpaceDN/>
        <w:jc w:val="center"/>
        <w:rPr>
          <w:b/>
          <w:caps/>
          <w:color w:val="000000"/>
          <w:sz w:val="32"/>
          <w:szCs w:val="28"/>
          <w:lang w:eastAsia="ru-RU"/>
        </w:rPr>
      </w:pPr>
      <w:r w:rsidRPr="00A664A6">
        <w:rPr>
          <w:b/>
          <w:sz w:val="18"/>
          <w:szCs w:val="28"/>
          <w:lang w:eastAsia="ru-RU"/>
        </w:rPr>
        <w:t>(наименование программы</w:t>
      </w:r>
      <w:bookmarkEnd w:id="0"/>
      <w:r w:rsidRPr="00A664A6">
        <w:rPr>
          <w:b/>
          <w:sz w:val="18"/>
          <w:szCs w:val="28"/>
          <w:lang w:eastAsia="ru-RU"/>
        </w:rPr>
        <w:t>)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b/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sz w:val="28"/>
          <w:szCs w:val="28"/>
          <w:lang w:eastAsia="ru-RU"/>
        </w:rPr>
      </w:pPr>
      <w:r w:rsidRPr="00A664A6">
        <w:rPr>
          <w:b/>
          <w:sz w:val="28"/>
          <w:szCs w:val="28"/>
          <w:lang w:eastAsia="ru-RU"/>
        </w:rPr>
        <w:t>Уровень программы:</w:t>
      </w:r>
      <w:r w:rsidRPr="00A664A6">
        <w:rPr>
          <w:sz w:val="28"/>
          <w:szCs w:val="28"/>
          <w:lang w:eastAsia="ru-RU"/>
        </w:rPr>
        <w:t xml:space="preserve"> __</w:t>
      </w:r>
      <w:r w:rsidRPr="00A664A6">
        <w:rPr>
          <w:sz w:val="28"/>
          <w:szCs w:val="28"/>
          <w:u w:val="single"/>
          <w:lang w:eastAsia="ru-RU"/>
        </w:rPr>
        <w:t>ознакомительный</w:t>
      </w:r>
      <w:r w:rsidRPr="00A664A6">
        <w:rPr>
          <w:sz w:val="28"/>
          <w:szCs w:val="28"/>
          <w:lang w:eastAsia="ru-RU"/>
        </w:rPr>
        <w:t>__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i/>
          <w:sz w:val="24"/>
          <w:szCs w:val="28"/>
          <w:lang w:eastAsia="ru-RU"/>
        </w:rPr>
      </w:pPr>
      <w:r w:rsidRPr="00A664A6">
        <w:rPr>
          <w:i/>
          <w:sz w:val="24"/>
          <w:szCs w:val="28"/>
          <w:lang w:eastAsia="ru-RU"/>
        </w:rPr>
        <w:t>(ознакомительный, базовый или углубленный)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i/>
          <w:sz w:val="24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i/>
          <w:sz w:val="28"/>
          <w:szCs w:val="28"/>
          <w:u w:val="single"/>
          <w:lang w:eastAsia="ru-RU"/>
        </w:rPr>
      </w:pPr>
      <w:bookmarkStart w:id="1" w:name="_Toc483403816"/>
      <w:r w:rsidRPr="00A664A6">
        <w:rPr>
          <w:b/>
          <w:sz w:val="28"/>
          <w:szCs w:val="28"/>
          <w:lang w:eastAsia="ru-RU"/>
        </w:rPr>
        <w:t>Срок реализации программы:</w:t>
      </w:r>
      <w:r w:rsidRPr="00A664A6">
        <w:rPr>
          <w:sz w:val="28"/>
          <w:szCs w:val="28"/>
          <w:lang w:eastAsia="ru-RU"/>
        </w:rPr>
        <w:t xml:space="preserve"> </w:t>
      </w:r>
      <w:bookmarkEnd w:id="1"/>
      <w:r w:rsidRPr="00A664A6">
        <w:rPr>
          <w:i/>
          <w:sz w:val="28"/>
          <w:szCs w:val="28"/>
          <w:u w:val="single"/>
          <w:lang w:eastAsia="ru-RU"/>
        </w:rPr>
        <w:t>1 год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i/>
          <w:sz w:val="24"/>
          <w:szCs w:val="28"/>
          <w:lang w:eastAsia="ru-RU"/>
        </w:rPr>
      </w:pPr>
      <w:r w:rsidRPr="00A664A6">
        <w:rPr>
          <w:i/>
          <w:sz w:val="24"/>
          <w:szCs w:val="28"/>
          <w:lang w:eastAsia="ru-RU"/>
        </w:rPr>
        <w:t>(общее количество часов по годам обучения)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i/>
          <w:sz w:val="28"/>
          <w:szCs w:val="28"/>
          <w:u w:val="single"/>
          <w:lang w:eastAsia="ru-RU"/>
        </w:rPr>
      </w:pPr>
      <w:bookmarkStart w:id="2" w:name="_Toc483403815"/>
      <w:r w:rsidRPr="00A664A6">
        <w:rPr>
          <w:b/>
          <w:sz w:val="28"/>
          <w:szCs w:val="28"/>
          <w:lang w:eastAsia="ru-RU"/>
        </w:rPr>
        <w:t>Возрастная категория:</w:t>
      </w:r>
      <w:r w:rsidRPr="00A664A6">
        <w:rPr>
          <w:sz w:val="28"/>
          <w:szCs w:val="28"/>
          <w:lang w:eastAsia="ru-RU"/>
        </w:rPr>
        <w:t xml:space="preserve"> </w:t>
      </w:r>
      <w:bookmarkEnd w:id="2"/>
      <w:r w:rsidRPr="00A664A6">
        <w:rPr>
          <w:i/>
          <w:sz w:val="28"/>
          <w:szCs w:val="28"/>
          <w:u w:val="single"/>
          <w:lang w:eastAsia="ru-RU"/>
        </w:rPr>
        <w:t>__12-15 лет________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i/>
          <w:sz w:val="28"/>
          <w:szCs w:val="28"/>
          <w:u w:val="single"/>
          <w:lang w:eastAsia="ru-RU"/>
        </w:rPr>
      </w:pPr>
      <w:r w:rsidRPr="00A664A6">
        <w:rPr>
          <w:b/>
          <w:sz w:val="28"/>
          <w:szCs w:val="28"/>
          <w:lang w:eastAsia="ru-RU"/>
        </w:rPr>
        <w:t xml:space="preserve">Состав группы: </w:t>
      </w:r>
      <w:r w:rsidRPr="00A664A6">
        <w:rPr>
          <w:i/>
          <w:sz w:val="28"/>
          <w:szCs w:val="28"/>
          <w:u w:val="single"/>
          <w:lang w:eastAsia="ru-RU"/>
        </w:rPr>
        <w:t>до 15 человек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i/>
          <w:sz w:val="24"/>
          <w:szCs w:val="28"/>
          <w:lang w:eastAsia="ru-RU"/>
        </w:rPr>
      </w:pPr>
      <w:r w:rsidRPr="00A664A6">
        <w:rPr>
          <w:i/>
          <w:sz w:val="24"/>
          <w:szCs w:val="28"/>
          <w:lang w:eastAsia="ru-RU"/>
        </w:rPr>
        <w:t>(количество учащихся)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sz w:val="28"/>
          <w:szCs w:val="28"/>
          <w:lang w:eastAsia="ru-RU"/>
        </w:rPr>
      </w:pPr>
      <w:r w:rsidRPr="00A664A6">
        <w:rPr>
          <w:b/>
          <w:sz w:val="28"/>
          <w:szCs w:val="28"/>
          <w:lang w:eastAsia="ru-RU"/>
        </w:rPr>
        <w:t>Форма обучения</w:t>
      </w:r>
      <w:r w:rsidRPr="00A664A6">
        <w:rPr>
          <w:sz w:val="28"/>
          <w:szCs w:val="28"/>
          <w:lang w:eastAsia="ru-RU"/>
        </w:rPr>
        <w:t xml:space="preserve">: </w:t>
      </w:r>
      <w:r w:rsidRPr="00A664A6">
        <w:rPr>
          <w:sz w:val="28"/>
          <w:szCs w:val="28"/>
          <w:u w:val="single"/>
          <w:lang w:eastAsia="ru-RU"/>
        </w:rPr>
        <w:t>очная,</w:t>
      </w:r>
      <w:r w:rsidRPr="00A664A6">
        <w:rPr>
          <w:sz w:val="28"/>
          <w:szCs w:val="28"/>
          <w:lang w:eastAsia="ru-RU"/>
        </w:rPr>
        <w:t xml:space="preserve"> очно-заочная, дистанционная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i/>
          <w:sz w:val="28"/>
          <w:szCs w:val="28"/>
          <w:u w:val="single"/>
          <w:lang w:eastAsia="ru-RU"/>
        </w:rPr>
      </w:pPr>
      <w:r w:rsidRPr="00A664A6">
        <w:rPr>
          <w:b/>
          <w:sz w:val="28"/>
          <w:szCs w:val="28"/>
          <w:lang w:eastAsia="ru-RU"/>
        </w:rPr>
        <w:t xml:space="preserve">Вид программы: </w:t>
      </w:r>
      <w:r w:rsidRPr="00A664A6">
        <w:rPr>
          <w:i/>
          <w:sz w:val="28"/>
          <w:szCs w:val="28"/>
          <w:u w:val="single"/>
          <w:lang w:eastAsia="ru-RU"/>
        </w:rPr>
        <w:t>модифицированная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i/>
          <w:sz w:val="24"/>
          <w:szCs w:val="28"/>
          <w:lang w:eastAsia="ru-RU"/>
        </w:rPr>
      </w:pPr>
      <w:r w:rsidRPr="00A664A6">
        <w:rPr>
          <w:i/>
          <w:sz w:val="24"/>
          <w:szCs w:val="28"/>
          <w:lang w:eastAsia="ru-RU"/>
        </w:rPr>
        <w:t>(модифицированная, авторская)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b/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b/>
          <w:sz w:val="28"/>
          <w:szCs w:val="28"/>
          <w:lang w:eastAsia="ru-RU"/>
        </w:rPr>
      </w:pPr>
      <w:r w:rsidRPr="00A664A6">
        <w:rPr>
          <w:b/>
          <w:sz w:val="28"/>
          <w:szCs w:val="28"/>
          <w:lang w:eastAsia="ru-RU"/>
        </w:rPr>
        <w:t xml:space="preserve">Программа реализуется: </w:t>
      </w:r>
      <w:r w:rsidRPr="00A664A6">
        <w:rPr>
          <w:i/>
          <w:sz w:val="28"/>
          <w:szCs w:val="28"/>
          <w:u w:val="single"/>
          <w:lang w:eastAsia="ru-RU"/>
        </w:rPr>
        <w:t>муниципальное задание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i/>
          <w:sz w:val="24"/>
          <w:szCs w:val="28"/>
          <w:lang w:eastAsia="ru-RU"/>
        </w:rPr>
      </w:pPr>
      <w:r w:rsidRPr="00A664A6">
        <w:rPr>
          <w:i/>
          <w:sz w:val="24"/>
          <w:szCs w:val="28"/>
          <w:lang w:eastAsia="ru-RU"/>
        </w:rPr>
        <w:t xml:space="preserve">(ПФДО, муниципальное задание, </w:t>
      </w:r>
      <w:proofErr w:type="spellStart"/>
      <w:r w:rsidRPr="00A664A6">
        <w:rPr>
          <w:i/>
          <w:sz w:val="24"/>
          <w:szCs w:val="28"/>
          <w:lang w:eastAsia="ru-RU"/>
        </w:rPr>
        <w:t>внебюджет</w:t>
      </w:r>
      <w:proofErr w:type="spellEnd"/>
      <w:r w:rsidRPr="00A664A6">
        <w:rPr>
          <w:i/>
          <w:sz w:val="24"/>
          <w:szCs w:val="28"/>
          <w:lang w:eastAsia="ru-RU"/>
        </w:rPr>
        <w:t>)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b/>
          <w:sz w:val="28"/>
          <w:szCs w:val="28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rPr>
          <w:b/>
          <w:sz w:val="28"/>
          <w:szCs w:val="28"/>
          <w:lang w:eastAsia="ru-RU"/>
        </w:rPr>
      </w:pPr>
      <w:r w:rsidRPr="00A664A6">
        <w:rPr>
          <w:b/>
          <w:sz w:val="28"/>
          <w:szCs w:val="28"/>
          <w:lang w:eastAsia="ru-RU"/>
        </w:rPr>
        <w:t>ID-номер программы в Навигаторе:</w:t>
      </w: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right"/>
        <w:rPr>
          <w:b/>
          <w:i/>
          <w:sz w:val="28"/>
          <w:szCs w:val="28"/>
          <w:u w:val="single"/>
          <w:lang w:eastAsia="ru-RU"/>
        </w:rPr>
      </w:pPr>
    </w:p>
    <w:p w:rsidR="00A664A6" w:rsidRP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right"/>
        <w:rPr>
          <w:sz w:val="28"/>
          <w:szCs w:val="28"/>
          <w:lang w:eastAsia="ru-RU"/>
        </w:rPr>
      </w:pPr>
      <w:r w:rsidRPr="00A664A6">
        <w:rPr>
          <w:b/>
          <w:i/>
          <w:sz w:val="28"/>
          <w:szCs w:val="28"/>
          <w:u w:val="single"/>
          <w:lang w:eastAsia="ru-RU"/>
        </w:rPr>
        <w:t xml:space="preserve">Автор-составитель: </w:t>
      </w:r>
      <w:proofErr w:type="spellStart"/>
      <w:r w:rsidRPr="00A664A6">
        <w:rPr>
          <w:rFonts w:eastAsia="Calibri"/>
          <w:sz w:val="24"/>
          <w:szCs w:val="28"/>
          <w:lang w:eastAsia="ru-RU"/>
        </w:rPr>
        <w:t>Мясникова</w:t>
      </w:r>
      <w:proofErr w:type="spellEnd"/>
      <w:r w:rsidRPr="00A664A6">
        <w:rPr>
          <w:rFonts w:eastAsia="Calibri"/>
          <w:sz w:val="24"/>
          <w:szCs w:val="28"/>
          <w:lang w:eastAsia="ru-RU"/>
        </w:rPr>
        <w:t xml:space="preserve"> Елена Дмитриевна</w:t>
      </w:r>
    </w:p>
    <w:p w:rsidR="00A664A6" w:rsidRDefault="00A664A6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sz w:val="24"/>
          <w:szCs w:val="28"/>
          <w:lang w:eastAsia="ru-RU"/>
        </w:rPr>
      </w:pPr>
      <w:r w:rsidRPr="00A664A6">
        <w:rPr>
          <w:sz w:val="24"/>
          <w:szCs w:val="28"/>
          <w:lang w:eastAsia="ru-RU"/>
        </w:rPr>
        <w:t>Елизово, 2024</w:t>
      </w:r>
      <w:r w:rsidR="007E260E">
        <w:rPr>
          <w:sz w:val="24"/>
          <w:szCs w:val="28"/>
          <w:lang w:eastAsia="ru-RU"/>
        </w:rPr>
        <w:t>г.</w:t>
      </w:r>
    </w:p>
    <w:p w:rsidR="007E260E" w:rsidRDefault="007E260E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sz w:val="24"/>
          <w:szCs w:val="28"/>
          <w:lang w:eastAsia="ru-RU"/>
        </w:rPr>
      </w:pPr>
    </w:p>
    <w:p w:rsidR="007E260E" w:rsidRDefault="007E260E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sz w:val="24"/>
          <w:szCs w:val="28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center"/>
        <w:rPr>
          <w:sz w:val="24"/>
          <w:szCs w:val="24"/>
          <w:lang w:eastAsia="zh-CN"/>
        </w:rPr>
      </w:pPr>
      <w:r w:rsidRPr="007E260E">
        <w:rPr>
          <w:b/>
          <w:bCs/>
          <w:sz w:val="24"/>
          <w:szCs w:val="24"/>
          <w:lang w:eastAsia="zh-CN"/>
        </w:rPr>
        <w:lastRenderedPageBreak/>
        <w:t>1. ПОЯСНИТЕЛЬНАЯ ЗАПИСКА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7E260E">
        <w:rPr>
          <w:sz w:val="24"/>
          <w:szCs w:val="24"/>
          <w:lang w:eastAsia="zh-CN"/>
        </w:rPr>
        <w:t xml:space="preserve">Рабочая программа </w:t>
      </w:r>
      <w:r w:rsidRPr="007E260E">
        <w:rPr>
          <w:rFonts w:eastAsia="Calibri"/>
          <w:sz w:val="24"/>
          <w:szCs w:val="24"/>
        </w:rPr>
        <w:t xml:space="preserve">курса внеурочной деятельности </w:t>
      </w:r>
      <w:r w:rsidRPr="007E260E">
        <w:rPr>
          <w:bCs/>
          <w:sz w:val="24"/>
          <w:szCs w:val="24"/>
          <w:lang w:eastAsia="zh-CN"/>
        </w:rPr>
        <w:t xml:space="preserve">«Физика» для 9 класса </w:t>
      </w:r>
      <w:r w:rsidRPr="007E260E">
        <w:rPr>
          <w:rFonts w:eastAsia="Calibri"/>
          <w:sz w:val="24"/>
          <w:szCs w:val="24"/>
        </w:rPr>
        <w:t>составлена в соответствии с требованиями Федерального государственного образовательного стандарта основного общего образования</w:t>
      </w:r>
      <w:r w:rsidRPr="007E260E">
        <w:rPr>
          <w:sz w:val="24"/>
          <w:szCs w:val="24"/>
          <w:vertAlign w:val="superscript"/>
          <w:lang w:eastAsia="zh-CN"/>
        </w:rPr>
        <w:footnoteReference w:id="1"/>
      </w:r>
      <w:r w:rsidRPr="007E260E">
        <w:rPr>
          <w:sz w:val="24"/>
          <w:szCs w:val="24"/>
          <w:lang w:eastAsia="zh-CN"/>
        </w:rPr>
        <w:t xml:space="preserve"> (далее – ФГОС ООО) и </w:t>
      </w:r>
      <w:r w:rsidRPr="007E260E">
        <w:rPr>
          <w:rFonts w:eastAsia="Calibri"/>
          <w:color w:val="000000"/>
          <w:sz w:val="24"/>
          <w:szCs w:val="24"/>
          <w:lang w:eastAsia="zh-CN"/>
        </w:rPr>
        <w:t>писем Министерства</w:t>
      </w:r>
      <w:r w:rsidRPr="007E260E">
        <w:rPr>
          <w:sz w:val="24"/>
          <w:szCs w:val="24"/>
          <w:lang w:eastAsia="zh-CN"/>
        </w:rPr>
        <w:t xml:space="preserve"> образования и науки Российской Федерации «Об изучении предметной области «Физика»</w:t>
      </w:r>
      <w:r w:rsidRPr="007E260E">
        <w:rPr>
          <w:rFonts w:eastAsia="Calibri"/>
          <w:sz w:val="24"/>
          <w:szCs w:val="24"/>
        </w:rPr>
        <w:t xml:space="preserve">. </w:t>
      </w:r>
    </w:p>
    <w:p w:rsidR="007E260E" w:rsidRPr="007E260E" w:rsidRDefault="007E260E" w:rsidP="007E260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Предметная область «</w:t>
      </w:r>
      <w:r w:rsidRPr="007E260E">
        <w:rPr>
          <w:sz w:val="24"/>
          <w:szCs w:val="24"/>
          <w:lang w:eastAsia="zh-CN"/>
        </w:rPr>
        <w:t>Физика</w:t>
      </w:r>
      <w:r w:rsidRPr="007E260E">
        <w:rPr>
          <w:sz w:val="24"/>
          <w:szCs w:val="24"/>
          <w:lang w:eastAsia="ru-RU"/>
        </w:rPr>
        <w:t>» может быть реализована через:</w:t>
      </w:r>
    </w:p>
    <w:p w:rsidR="007E260E" w:rsidRPr="007E260E" w:rsidRDefault="007E260E" w:rsidP="007E260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1) занятия по предметной области «</w:t>
      </w:r>
      <w:r w:rsidRPr="007E260E">
        <w:rPr>
          <w:sz w:val="24"/>
          <w:szCs w:val="24"/>
          <w:lang w:eastAsia="zh-CN"/>
        </w:rPr>
        <w:t>Физика</w:t>
      </w:r>
      <w:r w:rsidRPr="007E260E">
        <w:rPr>
          <w:sz w:val="24"/>
          <w:szCs w:val="24"/>
          <w:lang w:eastAsia="ru-RU"/>
        </w:rPr>
        <w:t>», учитывающие региональные особенности региона России, включенные в часть учебного плана, формируемую участниками образовательных отношений;</w:t>
      </w:r>
    </w:p>
    <w:p w:rsidR="007E260E" w:rsidRPr="007E260E" w:rsidRDefault="007E260E" w:rsidP="007E260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2) включение в рабочие программы учебных предметов, курсов, дисциплин (модулей) других предметных областей тем, содержащих вопросы математического образования;</w:t>
      </w:r>
    </w:p>
    <w:p w:rsidR="007E260E" w:rsidRPr="007E260E" w:rsidRDefault="007E260E" w:rsidP="007E260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3) включение занятий по предметной области «</w:t>
      </w:r>
      <w:r w:rsidRPr="007E260E">
        <w:rPr>
          <w:sz w:val="24"/>
          <w:szCs w:val="24"/>
          <w:lang w:eastAsia="zh-CN"/>
        </w:rPr>
        <w:t>Физика</w:t>
      </w:r>
      <w:r w:rsidRPr="007E260E">
        <w:rPr>
          <w:sz w:val="24"/>
          <w:szCs w:val="24"/>
          <w:lang w:eastAsia="ru-RU"/>
        </w:rPr>
        <w:t>» во внеурочную деятельность в рамках реализации программы работы с одаренными обучающимися.</w:t>
      </w:r>
    </w:p>
    <w:p w:rsidR="007E260E" w:rsidRPr="007E260E" w:rsidRDefault="007E260E" w:rsidP="007E260E">
      <w:pPr>
        <w:widowControl/>
        <w:autoSpaceDE/>
        <w:autoSpaceDN/>
        <w:ind w:firstLine="709"/>
        <w:jc w:val="both"/>
        <w:rPr>
          <w:color w:val="191919"/>
          <w:sz w:val="24"/>
          <w:szCs w:val="24"/>
          <w:lang w:eastAsia="zh-CN"/>
        </w:rPr>
      </w:pPr>
      <w:r w:rsidRPr="007E260E">
        <w:rPr>
          <w:sz w:val="24"/>
          <w:szCs w:val="24"/>
          <w:lang w:eastAsia="ru-RU"/>
        </w:rPr>
        <w:t>В МБОУ ЕОШ №4 предметная область «</w:t>
      </w:r>
      <w:r w:rsidRPr="007E260E">
        <w:rPr>
          <w:sz w:val="24"/>
          <w:szCs w:val="24"/>
          <w:lang w:eastAsia="zh-CN"/>
        </w:rPr>
        <w:t>Физика</w:t>
      </w:r>
      <w:r w:rsidRPr="007E260E">
        <w:rPr>
          <w:sz w:val="24"/>
          <w:szCs w:val="24"/>
          <w:lang w:eastAsia="ru-RU"/>
        </w:rPr>
        <w:t xml:space="preserve">» реализуется в рамках программы работы с одаренными обучающимися </w:t>
      </w:r>
      <w:r w:rsidRPr="007E260E">
        <w:rPr>
          <w:b/>
          <w:sz w:val="24"/>
          <w:szCs w:val="24"/>
          <w:lang w:eastAsia="ru-RU"/>
        </w:rPr>
        <w:t>в форме факультатива</w:t>
      </w:r>
      <w:r w:rsidRPr="007E260E">
        <w:rPr>
          <w:sz w:val="24"/>
          <w:szCs w:val="24"/>
          <w:lang w:eastAsia="ru-RU"/>
        </w:rPr>
        <w:t xml:space="preserve"> посредством включения в План внеурочной деятельности курса «</w:t>
      </w:r>
      <w:r w:rsidRPr="007E260E">
        <w:rPr>
          <w:sz w:val="24"/>
          <w:szCs w:val="24"/>
          <w:lang w:eastAsia="zh-CN"/>
        </w:rPr>
        <w:t>Физика</w:t>
      </w:r>
      <w:r w:rsidRPr="007E260E">
        <w:rPr>
          <w:sz w:val="24"/>
          <w:szCs w:val="24"/>
          <w:lang w:eastAsia="ru-RU"/>
        </w:rPr>
        <w:t>»</w:t>
      </w:r>
      <w:r w:rsidRPr="007E260E">
        <w:rPr>
          <w:color w:val="191919"/>
          <w:sz w:val="24"/>
          <w:szCs w:val="24"/>
          <w:lang w:eastAsia="zh-CN"/>
        </w:rPr>
        <w:t xml:space="preserve">, рассчитанного на 34 часа (1 час в неделю). 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color w:val="000000"/>
          <w:sz w:val="24"/>
          <w:szCs w:val="24"/>
          <w:lang w:eastAsia="zh-CN"/>
        </w:rPr>
      </w:pPr>
      <w:r w:rsidRPr="007E260E">
        <w:rPr>
          <w:sz w:val="24"/>
          <w:szCs w:val="24"/>
          <w:lang w:eastAsia="zh-CN"/>
        </w:rPr>
        <w:t xml:space="preserve">Данный учебный предмет имеет своей целью развитие мышления, прежде всего, и формирование системного мышления, подготовку к ОГЭ по физике. </w:t>
      </w:r>
      <w:r w:rsidRPr="007E260E">
        <w:rPr>
          <w:color w:val="000000"/>
          <w:sz w:val="24"/>
          <w:szCs w:val="24"/>
          <w:lang w:eastAsia="zh-CN"/>
        </w:rPr>
        <w:t xml:space="preserve"> 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zh-CN"/>
        </w:rPr>
      </w:pPr>
      <w:r w:rsidRPr="007E260E">
        <w:rPr>
          <w:sz w:val="24"/>
          <w:szCs w:val="24"/>
          <w:lang w:eastAsia="zh-CN"/>
        </w:rPr>
        <w:t>Изучение предмета «Физика» способствует решению следующих задач:</w:t>
      </w:r>
    </w:p>
    <w:p w:rsidR="007E260E" w:rsidRPr="007E260E" w:rsidRDefault="007E260E" w:rsidP="007E260E">
      <w:pPr>
        <w:widowControl/>
        <w:numPr>
          <w:ilvl w:val="0"/>
          <w:numId w:val="26"/>
        </w:numPr>
        <w:suppressAutoHyphens/>
        <w:autoSpaceDE/>
        <w:autoSpaceDN/>
        <w:ind w:left="993" w:hanging="284"/>
        <w:jc w:val="both"/>
        <w:textAlignment w:val="baseline"/>
        <w:rPr>
          <w:kern w:val="3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овладения обучающимися методами научного познания и методами исследования объектов и явлений природы;</w:t>
      </w:r>
    </w:p>
    <w:p w:rsidR="007E260E" w:rsidRPr="007E260E" w:rsidRDefault="007E260E" w:rsidP="007E260E">
      <w:pPr>
        <w:widowControl/>
        <w:numPr>
          <w:ilvl w:val="0"/>
          <w:numId w:val="26"/>
        </w:numPr>
        <w:suppressAutoHyphens/>
        <w:autoSpaceDE/>
        <w:autoSpaceDN/>
        <w:ind w:left="993" w:hanging="284"/>
        <w:jc w:val="both"/>
        <w:textAlignment w:val="baseline"/>
        <w:rPr>
          <w:kern w:val="3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приобретения обучающимися знаний о механических, тепловых, электромагнитных, квантовых явлениях, физических величинах, характеризующих эти явления;</w:t>
      </w:r>
    </w:p>
    <w:p w:rsidR="007E260E" w:rsidRPr="007E260E" w:rsidRDefault="007E260E" w:rsidP="007E260E">
      <w:pPr>
        <w:widowControl/>
        <w:numPr>
          <w:ilvl w:val="0"/>
          <w:numId w:val="26"/>
        </w:numPr>
        <w:suppressAutoHyphens/>
        <w:autoSpaceDE/>
        <w:autoSpaceDN/>
        <w:ind w:left="993" w:hanging="284"/>
        <w:jc w:val="both"/>
        <w:textAlignment w:val="baseline"/>
        <w:rPr>
          <w:kern w:val="3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E260E" w:rsidRPr="007E260E" w:rsidRDefault="007E260E" w:rsidP="007E260E">
      <w:pPr>
        <w:widowControl/>
        <w:numPr>
          <w:ilvl w:val="0"/>
          <w:numId w:val="26"/>
        </w:numPr>
        <w:suppressAutoHyphens/>
        <w:autoSpaceDE/>
        <w:autoSpaceDN/>
        <w:ind w:left="993" w:hanging="284"/>
        <w:jc w:val="both"/>
        <w:textAlignment w:val="baseline"/>
        <w:rPr>
          <w:kern w:val="3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овладения обучающимися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7E260E" w:rsidRPr="007E260E" w:rsidRDefault="007E260E" w:rsidP="007E260E">
      <w:pPr>
        <w:widowControl/>
        <w:numPr>
          <w:ilvl w:val="0"/>
          <w:numId w:val="26"/>
        </w:numPr>
        <w:suppressAutoHyphens/>
        <w:autoSpaceDE/>
        <w:autoSpaceDN/>
        <w:ind w:left="993" w:hanging="284"/>
        <w:jc w:val="both"/>
        <w:rPr>
          <w:rFonts w:eastAsia="Symbol"/>
          <w:b/>
          <w:bCs/>
          <w:color w:val="000000"/>
          <w:sz w:val="24"/>
          <w:szCs w:val="24"/>
          <w:lang w:eastAsia="zh-CN"/>
        </w:rPr>
      </w:pPr>
      <w:r w:rsidRPr="007E260E">
        <w:rPr>
          <w:sz w:val="24"/>
          <w:szCs w:val="24"/>
          <w:lang w:eastAsia="zh-CN"/>
        </w:rP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</w:t>
      </w:r>
      <w:r w:rsidRPr="007E260E">
        <w:rPr>
          <w:sz w:val="28"/>
          <w:szCs w:val="28"/>
          <w:lang w:eastAsia="zh-CN"/>
        </w:rPr>
        <w:t>.</w:t>
      </w:r>
      <w:r w:rsidRPr="007E260E">
        <w:rPr>
          <w:rFonts w:eastAsia="Symbol"/>
          <w:b/>
          <w:bCs/>
          <w:color w:val="000000"/>
          <w:sz w:val="24"/>
          <w:szCs w:val="24"/>
          <w:lang w:eastAsia="zh-CN"/>
        </w:rPr>
        <w:t xml:space="preserve"> </w:t>
      </w:r>
    </w:p>
    <w:p w:rsidR="007E260E" w:rsidRPr="007E260E" w:rsidRDefault="007E260E" w:rsidP="007E260E">
      <w:pPr>
        <w:widowControl/>
        <w:suppressAutoHyphens/>
        <w:autoSpaceDE/>
        <w:autoSpaceDN/>
        <w:jc w:val="both"/>
        <w:rPr>
          <w:rFonts w:eastAsia="Symbol"/>
          <w:b/>
          <w:bCs/>
          <w:color w:val="000000"/>
          <w:sz w:val="24"/>
          <w:szCs w:val="24"/>
          <w:lang w:eastAsia="zh-CN"/>
        </w:rPr>
      </w:pPr>
      <w:r w:rsidRPr="007E260E">
        <w:rPr>
          <w:rFonts w:eastAsia="Symbol"/>
          <w:b/>
          <w:bCs/>
          <w:color w:val="000000"/>
          <w:sz w:val="24"/>
          <w:szCs w:val="24"/>
          <w:lang w:eastAsia="zh-CN"/>
        </w:rPr>
        <w:t xml:space="preserve">Ценностными ориентирами </w:t>
      </w:r>
      <w:r w:rsidRPr="007E260E">
        <w:rPr>
          <w:rFonts w:eastAsia="Symbol"/>
          <w:bCs/>
          <w:color w:val="000000"/>
          <w:sz w:val="24"/>
          <w:szCs w:val="24"/>
          <w:lang w:eastAsia="zh-CN"/>
        </w:rPr>
        <w:t>при освоении курса служат</w:t>
      </w:r>
      <w:r w:rsidRPr="007E260E">
        <w:rPr>
          <w:sz w:val="24"/>
          <w:szCs w:val="24"/>
          <w:lang w:eastAsia="zh-CN"/>
        </w:rPr>
        <w:t>:</w:t>
      </w:r>
      <w:r w:rsidRPr="007E260E">
        <w:rPr>
          <w:rFonts w:eastAsia="Symbol"/>
          <w:b/>
          <w:bCs/>
          <w:color w:val="000000"/>
          <w:sz w:val="24"/>
          <w:szCs w:val="24"/>
          <w:lang w:eastAsia="zh-CN"/>
        </w:rPr>
        <w:t xml:space="preserve"> </w:t>
      </w:r>
      <w:r w:rsidRPr="007E260E">
        <w:rPr>
          <w:sz w:val="24"/>
          <w:szCs w:val="24"/>
          <w:lang w:eastAsia="zh-CN"/>
        </w:rPr>
        <w:t xml:space="preserve">социальная солидарность, труд и творчество, наука, искусство, природа, человечество и его развитие. </w:t>
      </w:r>
    </w:p>
    <w:p w:rsidR="007E260E" w:rsidRPr="007E260E" w:rsidRDefault="007E260E" w:rsidP="007E260E">
      <w:pPr>
        <w:widowControl/>
        <w:suppressAutoHyphens/>
        <w:ind w:left="993"/>
        <w:jc w:val="both"/>
        <w:textAlignment w:val="baseline"/>
        <w:rPr>
          <w:kern w:val="3"/>
          <w:lang w:eastAsia="ru-RU"/>
        </w:rPr>
      </w:pPr>
    </w:p>
    <w:p w:rsidR="007E260E" w:rsidRPr="007E260E" w:rsidRDefault="007E260E" w:rsidP="007E260E">
      <w:pPr>
        <w:suppressAutoHyphens/>
        <w:autoSpaceDN/>
        <w:ind w:firstLine="709"/>
        <w:jc w:val="center"/>
        <w:rPr>
          <w:b/>
          <w:bCs/>
          <w:color w:val="000000"/>
          <w:sz w:val="24"/>
          <w:szCs w:val="24"/>
          <w:lang w:eastAsia="zh-CN"/>
        </w:rPr>
      </w:pPr>
      <w:r w:rsidRPr="007E260E">
        <w:rPr>
          <w:rFonts w:eastAsia="Symbol"/>
          <w:b/>
          <w:bCs/>
          <w:color w:val="191919"/>
          <w:sz w:val="24"/>
          <w:szCs w:val="24"/>
          <w:lang w:eastAsia="zh-CN"/>
        </w:rPr>
        <w:br w:type="page"/>
      </w:r>
      <w:r w:rsidRPr="007E260E">
        <w:rPr>
          <w:b/>
          <w:bCs/>
          <w:color w:val="000000"/>
          <w:sz w:val="24"/>
          <w:szCs w:val="24"/>
          <w:lang w:eastAsia="zh-CN"/>
        </w:rPr>
        <w:lastRenderedPageBreak/>
        <w:t xml:space="preserve">2. </w:t>
      </w:r>
      <w:r w:rsidRPr="007E260E">
        <w:rPr>
          <w:rFonts w:eastAsia="Symbol"/>
          <w:b/>
          <w:bCs/>
          <w:color w:val="000000"/>
          <w:sz w:val="24"/>
          <w:szCs w:val="24"/>
          <w:lang w:eastAsia="zh-CN"/>
        </w:rPr>
        <w:t xml:space="preserve">РЕЗУЛЬТАТЫ ОСВОЕНИЯ </w:t>
      </w:r>
      <w:r w:rsidRPr="007E260E">
        <w:rPr>
          <w:b/>
          <w:bCs/>
          <w:color w:val="000000"/>
          <w:sz w:val="24"/>
          <w:szCs w:val="24"/>
          <w:lang w:eastAsia="zh-CN"/>
        </w:rPr>
        <w:t xml:space="preserve">КУРСА ВНЕУРОЧНОЙ ДЕЯТЕЛЬНОСТИ </w:t>
      </w:r>
      <w:r w:rsidRPr="007E260E">
        <w:rPr>
          <w:b/>
          <w:bCs/>
          <w:sz w:val="24"/>
          <w:szCs w:val="24"/>
          <w:lang w:eastAsia="zh-CN"/>
        </w:rPr>
        <w:t>«ФИЗ</w:t>
      </w:r>
      <w:r w:rsidRPr="007E260E">
        <w:rPr>
          <w:rFonts w:eastAsia="Symbol"/>
          <w:b/>
          <w:bCs/>
          <w:color w:val="000000"/>
          <w:sz w:val="24"/>
          <w:szCs w:val="24"/>
          <w:lang w:eastAsia="zh-CN"/>
        </w:rPr>
        <w:t>ИКА</w:t>
      </w:r>
      <w:r w:rsidRPr="007E260E">
        <w:rPr>
          <w:b/>
          <w:bCs/>
          <w:sz w:val="24"/>
          <w:szCs w:val="24"/>
          <w:lang w:eastAsia="zh-CN"/>
        </w:rPr>
        <w:t>»</w:t>
      </w:r>
    </w:p>
    <w:p w:rsidR="007E260E" w:rsidRPr="007E260E" w:rsidRDefault="007E260E" w:rsidP="007E260E">
      <w:pPr>
        <w:suppressAutoHyphens/>
        <w:autoSpaceDN/>
        <w:ind w:firstLine="709"/>
        <w:jc w:val="center"/>
        <w:rPr>
          <w:rFonts w:eastAsia="Symbol"/>
          <w:b/>
          <w:bCs/>
          <w:color w:val="000000"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uppressAutoHyphens/>
        <w:autoSpaceDE/>
        <w:autoSpaceDN/>
        <w:ind w:left="567"/>
        <w:jc w:val="both"/>
        <w:rPr>
          <w:sz w:val="24"/>
          <w:szCs w:val="24"/>
          <w:lang w:eastAsia="zh-CN"/>
        </w:rPr>
      </w:pPr>
      <w:r w:rsidRPr="007E260E">
        <w:rPr>
          <w:sz w:val="24"/>
          <w:szCs w:val="24"/>
          <w:lang w:eastAsia="zh-CN"/>
        </w:rPr>
        <w:t>Изучение курса внеурочной деятельности «Физика</w:t>
      </w:r>
      <w:r w:rsidRPr="007E260E">
        <w:rPr>
          <w:color w:val="000000"/>
          <w:sz w:val="24"/>
          <w:szCs w:val="24"/>
          <w:lang w:eastAsia="zh-CN"/>
        </w:rPr>
        <w:t>» </w:t>
      </w:r>
      <w:r w:rsidRPr="007E260E">
        <w:rPr>
          <w:sz w:val="26"/>
          <w:szCs w:val="24"/>
          <w:lang w:eastAsia="zh-CN"/>
        </w:rPr>
        <w:t xml:space="preserve">направлено на </w:t>
      </w:r>
      <w:r w:rsidRPr="007E260E">
        <w:rPr>
          <w:sz w:val="24"/>
          <w:szCs w:val="24"/>
          <w:lang w:eastAsia="zh-CN"/>
        </w:rPr>
        <w:t xml:space="preserve">формирование </w:t>
      </w:r>
      <w:proofErr w:type="gramStart"/>
      <w:r w:rsidRPr="007E260E">
        <w:rPr>
          <w:b/>
          <w:sz w:val="24"/>
          <w:szCs w:val="24"/>
          <w:lang w:eastAsia="zh-CN"/>
        </w:rPr>
        <w:t>личностных</w:t>
      </w:r>
      <w:r w:rsidRPr="007E260E">
        <w:rPr>
          <w:sz w:val="24"/>
          <w:szCs w:val="24"/>
          <w:lang w:eastAsia="zh-CN"/>
        </w:rPr>
        <w:t xml:space="preserve">,  </w:t>
      </w:r>
      <w:proofErr w:type="spellStart"/>
      <w:r w:rsidRPr="007E260E">
        <w:rPr>
          <w:b/>
          <w:sz w:val="24"/>
          <w:szCs w:val="24"/>
          <w:lang w:eastAsia="zh-CN"/>
        </w:rPr>
        <w:t>метапредметных</w:t>
      </w:r>
      <w:proofErr w:type="spellEnd"/>
      <w:proofErr w:type="gramEnd"/>
      <w:r w:rsidRPr="007E260E">
        <w:rPr>
          <w:b/>
          <w:sz w:val="24"/>
          <w:szCs w:val="24"/>
          <w:lang w:eastAsia="zh-CN"/>
        </w:rPr>
        <w:t xml:space="preserve"> и предметных результатов</w:t>
      </w:r>
      <w:r w:rsidRPr="007E260E">
        <w:rPr>
          <w:sz w:val="24"/>
          <w:szCs w:val="24"/>
          <w:lang w:eastAsia="zh-CN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</w:t>
      </w:r>
      <w:r w:rsidRPr="007E260E">
        <w:rPr>
          <w:sz w:val="26"/>
          <w:szCs w:val="24"/>
          <w:lang w:eastAsia="zh-CN"/>
        </w:rPr>
        <w:t>: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b/>
          <w:sz w:val="24"/>
          <w:szCs w:val="24"/>
          <w:lang w:eastAsia="ru-RU"/>
        </w:rPr>
        <w:t>Личностные результаты</w:t>
      </w:r>
      <w:r w:rsidRPr="007E260E">
        <w:rPr>
          <w:sz w:val="24"/>
          <w:szCs w:val="24"/>
          <w:lang w:eastAsia="ru-RU"/>
        </w:rPr>
        <w:t>: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Формирование познавательных интересов, развитие интеллектуальных, творческих способностей, формирование осознанного выбора и построение дальнейшей индивидуальной траектории образования;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Умение контролировать процесс и результат учебной и исследовательской деятельности в процессе изучения законов природы;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деятельности в жизненных ситуациях</w:t>
      </w:r>
    </w:p>
    <w:p w:rsidR="007E260E" w:rsidRPr="007E260E" w:rsidRDefault="007E260E" w:rsidP="007E260E">
      <w:pPr>
        <w:widowControl/>
        <w:numPr>
          <w:ilvl w:val="3"/>
          <w:numId w:val="28"/>
        </w:numPr>
        <w:suppressAutoHyphens/>
        <w:autoSpaceDE/>
        <w:autoSpaceDN/>
        <w:ind w:left="567" w:firstLine="0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Критичность мышления, инициатива, находчивость, активность при решении практических задач</w:t>
      </w:r>
      <w:r w:rsidRPr="007E260E">
        <w:rPr>
          <w:sz w:val="24"/>
          <w:szCs w:val="24"/>
          <w:lang w:eastAsia="ru-RU"/>
        </w:rPr>
        <w:t>.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proofErr w:type="spellStart"/>
      <w:r w:rsidRPr="007E260E">
        <w:rPr>
          <w:b/>
          <w:sz w:val="24"/>
          <w:szCs w:val="24"/>
          <w:lang w:eastAsia="ru-RU"/>
        </w:rPr>
        <w:t>Метапредметные</w:t>
      </w:r>
      <w:proofErr w:type="spellEnd"/>
      <w:r w:rsidRPr="007E260E">
        <w:rPr>
          <w:b/>
          <w:sz w:val="24"/>
          <w:szCs w:val="24"/>
          <w:lang w:eastAsia="ru-RU"/>
        </w:rPr>
        <w:t xml:space="preserve"> результаты</w:t>
      </w:r>
      <w:r w:rsidRPr="007E260E">
        <w:rPr>
          <w:sz w:val="24"/>
          <w:szCs w:val="24"/>
          <w:lang w:eastAsia="ru-RU"/>
        </w:rPr>
        <w:t>: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1.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2. У</w:t>
      </w:r>
      <w:r w:rsidRPr="007E260E">
        <w:rPr>
          <w:rFonts w:eastAsia="HiddenHorzOCR, 'MS Mincho'"/>
          <w:sz w:val="24"/>
          <w:szCs w:val="24"/>
          <w:lang w:eastAsia="ru-RU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t>4.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t>5. Р</w:t>
      </w:r>
      <w:r w:rsidRPr="007E260E">
        <w:rPr>
          <w:sz w:val="24"/>
          <w:szCs w:val="24"/>
          <w:lang w:eastAsia="ru-RU"/>
        </w:rPr>
        <w:t>азвитие компетентности в области использования информационно-коммуникационных технологий;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6. Первоначальные представления об идеях и о методах физики как об универсальном инструменте науки и техники, о средстве моделирования явлений и процессов;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7. У</w:t>
      </w:r>
      <w:r w:rsidRPr="007E260E">
        <w:rPr>
          <w:rFonts w:eastAsia="HiddenHorzOCR, 'MS Mincho'"/>
          <w:kern w:val="3"/>
          <w:sz w:val="24"/>
          <w:szCs w:val="24"/>
          <w:lang w:eastAsia="ru-RU"/>
        </w:rPr>
        <w:t>мение видеть физическую задачу в контексте проблемной ситуации в других дисциплинах, в окружающей жизни</w:t>
      </w:r>
      <w:r w:rsidRPr="007E260E">
        <w:rPr>
          <w:rFonts w:eastAsia="HiddenHorzOCR, 'MS Mincho'"/>
          <w:sz w:val="24"/>
          <w:szCs w:val="24"/>
          <w:lang w:eastAsia="ru-RU"/>
        </w:rPr>
        <w:t>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lastRenderedPageBreak/>
        <w:t xml:space="preserve">8. Умение находить в различных источниках информацию, необходимую для решения физических задач, и представлять её в понятной форме, принимать решение в условиях неполной или </w:t>
      </w:r>
      <w:r w:rsidRPr="007E260E">
        <w:rPr>
          <w:sz w:val="24"/>
          <w:szCs w:val="24"/>
          <w:lang w:eastAsia="ru-RU"/>
        </w:rPr>
        <w:t xml:space="preserve">избыточной, точной или вероятностной </w:t>
      </w:r>
      <w:r w:rsidRPr="007E260E">
        <w:rPr>
          <w:rFonts w:eastAsia="HiddenHorzOCR, 'MS Mincho'"/>
          <w:sz w:val="24"/>
          <w:szCs w:val="24"/>
          <w:lang w:eastAsia="ru-RU"/>
        </w:rPr>
        <w:t>информации;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t xml:space="preserve">9. </w:t>
      </w:r>
      <w:r w:rsidRPr="007E260E">
        <w:rPr>
          <w:kern w:val="3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Pr="007E260E">
        <w:rPr>
          <w:rFonts w:eastAsia="HiddenHorzOCR, 'MS Mincho'"/>
          <w:sz w:val="24"/>
          <w:szCs w:val="24"/>
          <w:lang w:eastAsia="ru-RU"/>
        </w:rPr>
        <w:t>.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t>10. Умение выдвигать гипотезы при решении задачи понимать необходимость их проверки;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rFonts w:eastAsia="HiddenHorzOCR, 'MS Mincho'"/>
          <w:sz w:val="24"/>
          <w:szCs w:val="24"/>
          <w:lang w:eastAsia="ru-RU"/>
        </w:rPr>
      </w:pPr>
      <w:r w:rsidRPr="007E260E">
        <w:rPr>
          <w:rFonts w:eastAsia="HiddenHorzOCR, 'MS Mincho'"/>
          <w:sz w:val="24"/>
          <w:szCs w:val="24"/>
          <w:lang w:eastAsia="ru-RU"/>
        </w:rPr>
        <w:t>11. Понимание сущности алгоритмических предписаний и умение действовать в соответствии с предложенным алгоритмом.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b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b/>
          <w:sz w:val="24"/>
          <w:szCs w:val="24"/>
          <w:lang w:eastAsia="ru-RU"/>
        </w:rPr>
        <w:t>Предметные результаты</w:t>
      </w:r>
      <w:r w:rsidRPr="007E260E">
        <w:rPr>
          <w:sz w:val="24"/>
          <w:szCs w:val="24"/>
          <w:lang w:eastAsia="ru-RU"/>
        </w:rPr>
        <w:t>:</w:t>
      </w:r>
    </w:p>
    <w:p w:rsidR="007E260E" w:rsidRPr="007E260E" w:rsidRDefault="007E260E" w:rsidP="007E260E">
      <w:pPr>
        <w:widowControl/>
        <w:suppressAutoHyphens/>
        <w:autoSpaceDE/>
        <w:ind w:left="567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sz w:val="24"/>
          <w:szCs w:val="24"/>
          <w:lang w:eastAsia="ru-RU"/>
        </w:rPr>
        <w:t>1. О</w:t>
      </w:r>
      <w:r w:rsidRPr="007E260E">
        <w:rPr>
          <w:kern w:val="3"/>
          <w:sz w:val="24"/>
          <w:szCs w:val="24"/>
          <w:lang w:eastAsia="ru-RU"/>
        </w:rPr>
        <w:t>сознание ценности и значения физики и ее законов для повседневной жизни человека и ее роли в развитии материальной и духовной культуры.</w:t>
      </w:r>
    </w:p>
    <w:p w:rsidR="007E260E" w:rsidRPr="007E260E" w:rsidRDefault="007E260E" w:rsidP="007E260E">
      <w:pPr>
        <w:widowControl/>
        <w:autoSpaceDE/>
        <w:autoSpaceDN/>
        <w:spacing w:after="200"/>
        <w:ind w:left="567"/>
        <w:contextualSpacing/>
        <w:jc w:val="both"/>
        <w:rPr>
          <w:rFonts w:eastAsia="Calibri"/>
          <w:sz w:val="24"/>
          <w:szCs w:val="24"/>
          <w:lang w:eastAsia="zh-CN"/>
        </w:rPr>
      </w:pPr>
      <w:r w:rsidRPr="007E260E">
        <w:rPr>
          <w:rFonts w:eastAsia="Calibri"/>
          <w:sz w:val="24"/>
          <w:szCs w:val="24"/>
          <w:lang w:eastAsia="zh-CN"/>
        </w:rPr>
        <w:t xml:space="preserve">2. Формирование представлений о закономерной связи и познаваемости явлений природы, об объективности научного знания, о системообразующей роли физики для развития других естественных наук, техники и технологий. </w:t>
      </w:r>
    </w:p>
    <w:p w:rsidR="007E260E" w:rsidRPr="007E260E" w:rsidRDefault="007E260E" w:rsidP="007E260E">
      <w:pPr>
        <w:widowControl/>
        <w:autoSpaceDE/>
        <w:autoSpaceDN/>
        <w:spacing w:after="200"/>
        <w:ind w:left="567"/>
        <w:contextualSpacing/>
        <w:jc w:val="both"/>
        <w:rPr>
          <w:rFonts w:eastAsia="Calibri"/>
          <w:sz w:val="24"/>
          <w:szCs w:val="24"/>
          <w:lang w:eastAsia="zh-CN"/>
        </w:rPr>
      </w:pPr>
      <w:r w:rsidRPr="007E260E">
        <w:rPr>
          <w:rFonts w:eastAsia="Calibri"/>
          <w:sz w:val="24"/>
          <w:szCs w:val="24"/>
          <w:lang w:eastAsia="zh-CN"/>
        </w:rPr>
        <w:t>3. Формирование представлений о закономерной связи и познаваемости явлений природы, об объективности научного познания, о системообразующей роли физики для развития других наук, техники и технологий.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spacing w:after="200"/>
        <w:ind w:left="567" w:firstLine="0"/>
        <w:contextualSpacing/>
        <w:jc w:val="both"/>
        <w:rPr>
          <w:rFonts w:eastAsia="Calibri"/>
          <w:sz w:val="24"/>
          <w:szCs w:val="24"/>
          <w:lang w:eastAsia="zh-CN"/>
        </w:rPr>
      </w:pPr>
      <w:r w:rsidRPr="007E260E">
        <w:rPr>
          <w:rFonts w:eastAsia="Calibri"/>
          <w:sz w:val="24"/>
          <w:szCs w:val="24"/>
          <w:lang w:eastAsia="zh-CN"/>
        </w:rPr>
        <w:t>Формирование первоначальных представлений о физической сущности явлений природы, видах материи, усвоение основных идей механики, молекулярной физики, электродинамики, физики атома и атомного ядра.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ind w:left="567" w:firstLine="0"/>
        <w:contextualSpacing/>
        <w:jc w:val="both"/>
        <w:rPr>
          <w:rFonts w:eastAsia="Calibri"/>
          <w:sz w:val="24"/>
          <w:szCs w:val="24"/>
          <w:lang w:eastAsia="zh-CN"/>
        </w:rPr>
      </w:pPr>
      <w:r w:rsidRPr="007E260E">
        <w:rPr>
          <w:rFonts w:eastAsia="Calibri"/>
          <w:sz w:val="24"/>
          <w:szCs w:val="24"/>
          <w:lang w:eastAsia="zh-CN"/>
        </w:rPr>
        <w:t>Усвоения смысла физических законов, раскрывающих связь физических явлений, овладение понятийным аппаратом и символическим языком физики.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ind w:left="567" w:firstLine="0"/>
        <w:contextualSpacing/>
        <w:jc w:val="both"/>
        <w:rPr>
          <w:rFonts w:eastAsia="Calibri"/>
          <w:sz w:val="24"/>
          <w:szCs w:val="24"/>
          <w:lang w:eastAsia="zh-CN"/>
        </w:rPr>
      </w:pPr>
      <w:r w:rsidRPr="007E260E">
        <w:rPr>
          <w:rFonts w:eastAsia="Calibri"/>
          <w:sz w:val="24"/>
          <w:szCs w:val="24"/>
          <w:lang w:eastAsia="zh-CN"/>
        </w:rPr>
        <w:t>Формирование научного мировоззрения как результата изучения фундаментальных законов физики; умения пользоваться методами научного познания природы: проводить наблюдения, строить модели и выдвигать гипотезы, отыскивать и формулировать доказательства выдвинутых гипотез; планировать и выполнять эксперименты, проводить прямые и косвенные измерения с использованием приборов, обрабатывать результаты измерений, понимать неизбежность погрешностей любых измерений, оценивать границы погрешностей измерений, представлять результаты измерений с помощью таблиц, графиков и формул.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ind w:left="567" w:firstLine="0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Формирование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полученных знаний законов механики; 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</w:t>
      </w:r>
    </w:p>
    <w:p w:rsidR="007E260E" w:rsidRPr="007E260E" w:rsidRDefault="007E260E" w:rsidP="007E260E">
      <w:pPr>
        <w:widowControl/>
        <w:numPr>
          <w:ilvl w:val="0"/>
          <w:numId w:val="25"/>
        </w:numPr>
        <w:suppressAutoHyphens/>
        <w:autoSpaceDE/>
        <w:autoSpaceDN/>
        <w:ind w:left="567" w:firstLine="0"/>
        <w:jc w:val="both"/>
        <w:textAlignment w:val="baseline"/>
        <w:rPr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Владение базовым понятийным аппаратом по основным разделам содержания</w:t>
      </w:r>
      <w:r w:rsidRPr="007E260E">
        <w:rPr>
          <w:sz w:val="24"/>
          <w:szCs w:val="24"/>
          <w:lang w:eastAsia="ru-RU"/>
        </w:rPr>
        <w:t>.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center"/>
        <w:rPr>
          <w:rFonts w:eastAsia="Symbol"/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spacing w:line="302" w:lineRule="atLeast"/>
        <w:rPr>
          <w:b/>
          <w:bCs/>
          <w:color w:val="000000"/>
          <w:sz w:val="24"/>
          <w:szCs w:val="24"/>
          <w:lang w:eastAsia="zh-CN"/>
        </w:rPr>
      </w:pPr>
      <w:r w:rsidRPr="007E260E">
        <w:rPr>
          <w:b/>
          <w:bCs/>
          <w:color w:val="000000"/>
          <w:sz w:val="24"/>
          <w:szCs w:val="24"/>
          <w:lang w:eastAsia="zh-CN"/>
        </w:rPr>
        <w:t xml:space="preserve">3. СОДЕРЖАНИЕ КУРСА ВНЕУРОЧНОЙ ДЕЯТЕЛЬНОСТИ </w:t>
      </w:r>
      <w:r w:rsidRPr="007E260E">
        <w:rPr>
          <w:b/>
          <w:bCs/>
          <w:sz w:val="24"/>
          <w:szCs w:val="24"/>
          <w:lang w:eastAsia="zh-CN"/>
        </w:rPr>
        <w:t>«</w:t>
      </w:r>
      <w:r w:rsidRPr="007E260E">
        <w:rPr>
          <w:rFonts w:eastAsia="Symbol"/>
          <w:b/>
          <w:bCs/>
          <w:color w:val="000000"/>
          <w:sz w:val="24"/>
          <w:szCs w:val="24"/>
          <w:lang w:eastAsia="zh-CN"/>
        </w:rPr>
        <w:t>ФИЗИКА</w:t>
      </w:r>
      <w:r w:rsidRPr="007E260E">
        <w:rPr>
          <w:b/>
          <w:bCs/>
          <w:sz w:val="24"/>
          <w:szCs w:val="24"/>
          <w:lang w:eastAsia="zh-CN"/>
        </w:rPr>
        <w:t>»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jc w:val="center"/>
        <w:rPr>
          <w:rFonts w:eastAsia="Symbol"/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7E260E">
        <w:rPr>
          <w:b/>
          <w:bCs/>
          <w:sz w:val="24"/>
          <w:szCs w:val="24"/>
          <w:lang w:eastAsia="ru-RU"/>
        </w:rPr>
        <w:t>ТЕМА 1.</w:t>
      </w:r>
      <w:r w:rsidRPr="007E260E">
        <w:rPr>
          <w:b/>
          <w:sz w:val="24"/>
          <w:szCs w:val="24"/>
          <w:lang w:eastAsia="ru-RU"/>
        </w:rPr>
        <w:t> </w:t>
      </w:r>
      <w:r w:rsidRPr="007E260E">
        <w:rPr>
          <w:b/>
          <w:sz w:val="24"/>
          <w:szCs w:val="24"/>
          <w:lang w:eastAsia="zh-CN"/>
        </w:rPr>
        <w:t>КИНЕМАТИКА</w:t>
      </w:r>
      <w:r w:rsidRPr="007E260E">
        <w:rPr>
          <w:rFonts w:eastAsia="Calibri"/>
          <w:b/>
          <w:sz w:val="24"/>
          <w:lang w:eastAsia="zh-CN"/>
        </w:rPr>
        <w:t xml:space="preserve"> – 7 ЧАСОВ.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Способы описания механического движения. Система отсчета. Прямолинейное движение. Прямолинейное равномерное движение по плоскости. Перемещение и скорость при равномерном прямолинейном движении по плоскости. Относительность движения. Сложение движений. Принцип независимости движений.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Криволинейное движение. Движение тела, брошенного под углом к горизонту. Равномерное движение по окружности. Угловая скорость. Период и частота вращения. Скорость и ускорение при равномерном движении по окружности.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Лабораторные работы: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Изучение движения свободно падающего тела.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Изучение движения по окружности.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Определение скорости равномерного движения при использовании тренажера «беговая дорожка».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Историческая реконструкция опытов Галилея по определению ускорения свободного падения тел.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Принципы работы приборов для измерения скоростей и ускорений.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Применение свободного падения для измерения реакции человека.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Расчет траектории движения персонажей рассказов </w:t>
      </w:r>
      <w:proofErr w:type="spellStart"/>
      <w:r w:rsidRPr="007E260E">
        <w:rPr>
          <w:kern w:val="3"/>
          <w:sz w:val="24"/>
          <w:szCs w:val="24"/>
          <w:lang w:eastAsia="ru-RU"/>
        </w:rPr>
        <w:t>Р.Распэ</w:t>
      </w:r>
      <w:proofErr w:type="spellEnd"/>
      <w:r w:rsidRPr="007E260E">
        <w:rPr>
          <w:kern w:val="3"/>
          <w:sz w:val="24"/>
          <w:szCs w:val="24"/>
          <w:lang w:eastAsia="ru-RU"/>
        </w:rPr>
        <w:t>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zh-CN"/>
        </w:rPr>
      </w:pPr>
      <w:r w:rsidRPr="007E260E">
        <w:rPr>
          <w:bCs/>
          <w:i/>
          <w:sz w:val="24"/>
          <w:szCs w:val="24"/>
          <w:lang w:eastAsia="ru-RU"/>
        </w:rPr>
        <w:t>Виды деятельности</w:t>
      </w:r>
      <w:r w:rsidRPr="007E260E">
        <w:rPr>
          <w:bCs/>
          <w:sz w:val="24"/>
          <w:szCs w:val="24"/>
          <w:lang w:eastAsia="ru-RU"/>
        </w:rPr>
        <w:t xml:space="preserve"> – </w:t>
      </w:r>
      <w:r w:rsidRPr="007E260E">
        <w:rPr>
          <w:bCs/>
          <w:sz w:val="24"/>
          <w:szCs w:val="24"/>
          <w:lang w:eastAsia="zh-CN"/>
        </w:rP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 w:rsidRPr="007E260E">
        <w:rPr>
          <w:bCs/>
          <w:sz w:val="24"/>
          <w:szCs w:val="24"/>
          <w:lang w:eastAsia="ru-RU"/>
        </w:rPr>
        <w:t>подготовка к ОГЭ по физике).</w:t>
      </w:r>
      <w:r w:rsidRPr="007E260E">
        <w:rPr>
          <w:bCs/>
          <w:sz w:val="24"/>
          <w:szCs w:val="24"/>
          <w:lang w:eastAsia="zh-CN"/>
        </w:rPr>
        <w:t xml:space="preserve"> 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7E260E">
        <w:rPr>
          <w:b/>
          <w:bCs/>
          <w:sz w:val="24"/>
          <w:szCs w:val="24"/>
          <w:lang w:eastAsia="ru-RU"/>
        </w:rPr>
        <w:t>ТЕМА 2.</w:t>
      </w:r>
      <w:r w:rsidRPr="007E260E">
        <w:rPr>
          <w:b/>
          <w:sz w:val="24"/>
          <w:szCs w:val="24"/>
          <w:lang w:eastAsia="ru-RU"/>
        </w:rPr>
        <w:t> </w:t>
      </w:r>
      <w:r w:rsidRPr="007E260E">
        <w:rPr>
          <w:b/>
          <w:sz w:val="24"/>
          <w:szCs w:val="24"/>
          <w:lang w:eastAsia="zh-CN"/>
        </w:rPr>
        <w:t xml:space="preserve"> ДИНАМИКА</w:t>
      </w:r>
      <w:r w:rsidRPr="007E260E">
        <w:rPr>
          <w:rFonts w:eastAsia="Calibri"/>
          <w:b/>
          <w:sz w:val="24"/>
          <w:lang w:eastAsia="zh-CN"/>
        </w:rPr>
        <w:t xml:space="preserve"> – 8 ЧАСОВ.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Инерциальные системы отсчета. Сила. Законы Ньютона. Движение тела под действием нескольких сил. Движение системы связанных тел.  Динамика равномерного движения материальной точки по окружности.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Классы сил. Закон всемирного тяготения. Движение планет. Искусственные спутники. Солнечная система. История развития представлений о Вселенной. Строение и эволюция Вселенной.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Лабораторные работы: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Измерение массы тела с использованием векторного разложения силы.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Изучение кинематики и динамики равноускоренного движения (на примере машины </w:t>
      </w:r>
      <w:proofErr w:type="spellStart"/>
      <w:r w:rsidRPr="007E260E">
        <w:rPr>
          <w:kern w:val="3"/>
          <w:sz w:val="24"/>
          <w:szCs w:val="24"/>
          <w:lang w:eastAsia="ru-RU"/>
        </w:rPr>
        <w:t>Атвуда</w:t>
      </w:r>
      <w:proofErr w:type="spellEnd"/>
      <w:r w:rsidRPr="007E260E">
        <w:rPr>
          <w:kern w:val="3"/>
          <w:sz w:val="24"/>
          <w:szCs w:val="24"/>
          <w:lang w:eastAsia="ru-RU"/>
        </w:rPr>
        <w:t>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Изучение трения скольжения.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Историческая реконструкция опытов Кулона и </w:t>
      </w:r>
      <w:proofErr w:type="spellStart"/>
      <w:r w:rsidRPr="007E260E">
        <w:rPr>
          <w:kern w:val="3"/>
          <w:sz w:val="24"/>
          <w:szCs w:val="24"/>
          <w:lang w:eastAsia="ru-RU"/>
        </w:rPr>
        <w:t>Амонтона</w:t>
      </w:r>
      <w:proofErr w:type="spellEnd"/>
      <w:r w:rsidRPr="007E260E">
        <w:rPr>
          <w:kern w:val="3"/>
          <w:sz w:val="24"/>
          <w:szCs w:val="24"/>
          <w:lang w:eastAsia="ru-RU"/>
        </w:rPr>
        <w:t xml:space="preserve"> по определению величины силы трения скольжения.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Первые искусственные спутники Земли.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Как отличаются механические процессы на Земле от механических процессов в космосе?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Тела Солнечной системы.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Открытия на кончике пера.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lastRenderedPageBreak/>
        <w:t>Виды деятельности</w:t>
      </w:r>
      <w:r w:rsidRPr="007E260E">
        <w:rPr>
          <w:bCs/>
          <w:sz w:val="24"/>
          <w:szCs w:val="24"/>
          <w:lang w:eastAsia="ru-RU"/>
        </w:rPr>
        <w:t xml:space="preserve"> – </w:t>
      </w:r>
      <w:r w:rsidRPr="007E260E">
        <w:rPr>
          <w:bCs/>
          <w:sz w:val="24"/>
          <w:szCs w:val="24"/>
          <w:lang w:eastAsia="zh-CN"/>
        </w:rP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 w:rsidRPr="007E260E">
        <w:rPr>
          <w:bCs/>
          <w:sz w:val="24"/>
          <w:szCs w:val="24"/>
          <w:lang w:eastAsia="ru-RU"/>
        </w:rPr>
        <w:t>подготовка к ОГЭ по физике).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3. ИМПУЛЬС. ЗАКОН СОХРАНЕНИЯ ИМПУЛЬСА – 3 ЧАСА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Импульс. Изменение импульса материальной точки. Система тел. Закон сохранения импульса.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Реактивное движение в природе.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Расследование ДТП с помощью закона сохранения импульса.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4. МЕХАНИЧЕСКАЯ РАБОТА. МЕХАНИЧЕСКАЯ ЭНЕРГИЯ. ЗАКОН СОХРАНЕНИЯ МЕХАНИЧЕСКОЙ ЭНЕРГИИ – 2 ЧАСА.</w:t>
      </w:r>
      <w:r w:rsidRPr="007E260E">
        <w:rPr>
          <w:kern w:val="3"/>
          <w:sz w:val="24"/>
          <w:szCs w:val="24"/>
          <w:lang w:eastAsia="ru-RU"/>
        </w:rPr>
        <w:t xml:space="preserve">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Механическая работа, мощность. Кинетическая и потенциальная энергии. Механическая энергия системы тел. Изменение механической энергии. Закон сохранения механической энергии.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Лабораторные работы: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Вычисление работы силы.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Определение средней мощности человека за сутки.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Расчет изменения механической энергии баскетбольного мяча </w:t>
      </w:r>
      <w:proofErr w:type="gramStart"/>
      <w:r w:rsidRPr="007E260E">
        <w:rPr>
          <w:kern w:val="3"/>
          <w:sz w:val="24"/>
          <w:szCs w:val="24"/>
          <w:lang w:eastAsia="ru-RU"/>
        </w:rPr>
        <w:t>за дин</w:t>
      </w:r>
      <w:proofErr w:type="gramEnd"/>
      <w:r w:rsidRPr="007E260E">
        <w:rPr>
          <w:kern w:val="3"/>
          <w:sz w:val="24"/>
          <w:szCs w:val="24"/>
          <w:lang w:eastAsia="ru-RU"/>
        </w:rPr>
        <w:t xml:space="preserve"> удар/серию ударов и графическое представление зависимости изменения энергии от количества ударов.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Экспериментальные задачи на использование закона сохранения энергии.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5. СТАТИКА – 2 ЧАСА.</w:t>
      </w:r>
      <w:r w:rsidRPr="007E260E">
        <w:rPr>
          <w:kern w:val="3"/>
          <w:sz w:val="24"/>
          <w:szCs w:val="24"/>
          <w:lang w:eastAsia="ru-RU"/>
        </w:rPr>
        <w:t xml:space="preserve">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Равновесие тела. Момент силы. Условия равновесия твердого тела. Простые механизмы.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Лабораторные работы: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Определение центров масс различных тел (три способа).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Применение простых механизмов в строительстве: от землянки до небоскреба.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Исследование конструкции велосипеда.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6. МЕХАНИЧЕСКИЕ КОЛЕБАНИЯ И ВОЛНЫ – 3 ЧАСА.</w:t>
      </w:r>
      <w:r w:rsidRPr="007E260E">
        <w:rPr>
          <w:kern w:val="3"/>
          <w:sz w:val="24"/>
          <w:szCs w:val="24"/>
          <w:lang w:eastAsia="ru-RU"/>
        </w:rPr>
        <w:t xml:space="preserve">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Механические колебания. Преобразование энергии при механических колебаниях. Математический и пружинный маятники. Свободные, затухающие и вынужденные колебания. Резонанс.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lastRenderedPageBreak/>
        <w:t xml:space="preserve">Механические волны. Длина и скорость волны. Звук.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Лабораторные работы: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Изучение колебаний нитяного маятника.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Струнные музыкальные инструменты.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Колебательные системы в природе и технике.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7. ЭЛЕКТРОМАГНИТНЫЕ КОЛЕБАНИЯ И ВОЛНЫ – 2 ЧАСА.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Переменный электрический ток. Колебательный контур. Вынужденные и свободные ЭМ колебания.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ЭМ волны и их свойства.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Принципы радиосвязи и телевидения.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Влияние ЭМ излучений на живые организмы.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Изготовление установки для демонстрации опытов по ЭМИ.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Электромагнитное излучение СВЧ-печи.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Историческая реконструкция опытов Ампера.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8. ОПТИКА – 4 ЧАСА.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Источники света. Действия света. Закон прямолинейного распространения света. Закон отражения света. Построение изображений в плоском зеркале.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Закон преломления света на плоской границе двух однородных прозрачных сред. Преломление света в призме. Дисперсия света. Явление полного внутреннего отражения. Линзы. Тонкие линзы. Построение изображений, создаваемых тонкими линзами. Глаз и зрение. Оптические приборы.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Лабораторные работы: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Экспериментальная проверка закона отражения света.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Измерение показателя преломления воды.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Измерение фокусного расстояния собирающей линзы.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История исследования световых явлений.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Историческая реконструкция телескопа Галилея.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Изготовление калейдоскопа.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/>
          <w:kern w:val="3"/>
          <w:sz w:val="24"/>
          <w:szCs w:val="24"/>
          <w:lang w:eastAsia="ru-RU"/>
        </w:rPr>
      </w:pPr>
      <w:r w:rsidRPr="007E260E">
        <w:rPr>
          <w:b/>
          <w:bCs/>
          <w:kern w:val="3"/>
          <w:sz w:val="24"/>
          <w:szCs w:val="24"/>
          <w:lang w:eastAsia="ru-RU"/>
        </w:rPr>
        <w:t>ТЕМА</w:t>
      </w:r>
      <w:r w:rsidRPr="007E260E">
        <w:rPr>
          <w:b/>
          <w:kern w:val="3"/>
          <w:sz w:val="24"/>
          <w:szCs w:val="24"/>
          <w:lang w:eastAsia="ru-RU"/>
        </w:rPr>
        <w:t xml:space="preserve"> 9. ФИЗИКА АТОМА И АТОМНОГО ЯДРА – 3 ЧАСА.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Строение атома. Поглощение и испускание света атомами. Оптические спектры.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lastRenderedPageBreak/>
        <w:t xml:space="preserve">Опыты Резерфорда. Планетарная модель атома. Строение атомного ядра. Зарядовое и массовое числа. Ядерные силы. Энергия связи атомных ядер. Закон радиоактивного распада. Альфа- и бета-распады. Правила смещения.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 xml:space="preserve">Ядерные реакции. Деление и синтез ядер. Ядерная энергетика. Источники энергии Солнца и звезд. 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Регистрация ядерных излучений. Влияние радиоактивных излучений на живые организмы. Дозиметрия. Экологические проблемы ядерной энергетики.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i/>
          <w:kern w:val="3"/>
          <w:sz w:val="24"/>
          <w:szCs w:val="24"/>
          <w:lang w:eastAsia="ru-RU"/>
        </w:rPr>
      </w:pPr>
      <w:r w:rsidRPr="007E260E">
        <w:rPr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История изучения атома.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Измерение КПД солнечной батареи.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ru-RU"/>
        </w:rPr>
      </w:pPr>
      <w:r w:rsidRPr="007E260E">
        <w:rPr>
          <w:kern w:val="3"/>
          <w:sz w:val="24"/>
          <w:szCs w:val="24"/>
          <w:lang w:eastAsia="ru-RU"/>
        </w:rPr>
        <w:t>Невидимые излучения в спектре нагретых тел.</w:t>
      </w: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7E260E">
        <w:rPr>
          <w:bCs/>
          <w:i/>
          <w:sz w:val="24"/>
          <w:szCs w:val="24"/>
          <w:lang w:eastAsia="ru-RU"/>
        </w:rPr>
        <w:t>Формы организации деятельности</w:t>
      </w:r>
      <w:r w:rsidRPr="007E260E">
        <w:rPr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:rsidR="007E260E" w:rsidRPr="007E260E" w:rsidRDefault="007E260E" w:rsidP="007E260E">
      <w:pPr>
        <w:widowControl/>
        <w:suppressAutoHyphens/>
        <w:autoSpaceDE/>
        <w:ind w:firstLine="709"/>
        <w:jc w:val="both"/>
        <w:textAlignment w:val="baseline"/>
        <w:rPr>
          <w:bCs/>
          <w:kern w:val="3"/>
          <w:sz w:val="24"/>
          <w:szCs w:val="24"/>
          <w:lang w:eastAsia="ru-RU"/>
        </w:rPr>
      </w:pPr>
      <w:r w:rsidRPr="007E260E">
        <w:rPr>
          <w:bCs/>
          <w:i/>
          <w:kern w:val="3"/>
          <w:sz w:val="24"/>
          <w:szCs w:val="24"/>
          <w:lang w:eastAsia="ru-RU"/>
        </w:rPr>
        <w:t>Виды деятельности</w:t>
      </w:r>
      <w:r w:rsidRPr="007E260E">
        <w:rPr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:rsidR="007E260E" w:rsidRPr="007E260E" w:rsidRDefault="007E260E" w:rsidP="007E260E">
      <w:pPr>
        <w:widowControl/>
        <w:suppressAutoHyphens/>
        <w:autoSpaceDE/>
        <w:ind w:firstLine="709"/>
        <w:textAlignment w:val="baseline"/>
        <w:rPr>
          <w:kern w:val="3"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spacing w:line="302" w:lineRule="atLeast"/>
        <w:jc w:val="center"/>
        <w:rPr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spacing w:line="302" w:lineRule="atLeast"/>
        <w:jc w:val="center"/>
        <w:rPr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spacing w:line="302" w:lineRule="atLeast"/>
        <w:jc w:val="center"/>
        <w:rPr>
          <w:b/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hd w:val="clear" w:color="auto" w:fill="FFFFFF"/>
        <w:suppressAutoHyphens/>
        <w:autoSpaceDE/>
        <w:autoSpaceDN/>
        <w:spacing w:line="302" w:lineRule="atLeast"/>
        <w:jc w:val="center"/>
        <w:rPr>
          <w:b/>
          <w:sz w:val="24"/>
          <w:szCs w:val="24"/>
          <w:lang w:eastAsia="zh-CN"/>
        </w:rPr>
      </w:pPr>
      <w:r w:rsidRPr="007E260E">
        <w:rPr>
          <w:b/>
          <w:sz w:val="24"/>
          <w:szCs w:val="24"/>
          <w:lang w:eastAsia="zh-CN"/>
        </w:rPr>
        <w:br w:type="page"/>
      </w:r>
      <w:r w:rsidRPr="007E260E">
        <w:rPr>
          <w:b/>
          <w:sz w:val="24"/>
          <w:szCs w:val="24"/>
          <w:lang w:eastAsia="zh-CN"/>
        </w:rPr>
        <w:lastRenderedPageBreak/>
        <w:t xml:space="preserve">4. КАЛЕНДАРНО-ТЕМАТИЧЕСКОЕ ПЛАНИРОВАНИЕ КУРСА ВНЕУРОЧНОЙ </w:t>
      </w:r>
      <w:bookmarkStart w:id="3" w:name="_GoBack"/>
      <w:bookmarkEnd w:id="3"/>
      <w:r w:rsidRPr="007E260E">
        <w:rPr>
          <w:b/>
          <w:sz w:val="24"/>
          <w:szCs w:val="24"/>
          <w:lang w:eastAsia="zh-CN"/>
        </w:rPr>
        <w:t>ДЕЯТЕЛЬНОСТИ «ФИЗИКА»</w:t>
      </w:r>
    </w:p>
    <w:p w:rsidR="007E260E" w:rsidRPr="007E260E" w:rsidRDefault="007E260E" w:rsidP="007E260E">
      <w:pPr>
        <w:widowControl/>
        <w:suppressAutoHyphens/>
        <w:autoSpaceDE/>
        <w:autoSpaceDN/>
        <w:ind w:firstLine="360"/>
        <w:jc w:val="center"/>
        <w:rPr>
          <w:b/>
          <w:color w:val="000000"/>
          <w:kern w:val="1"/>
          <w:sz w:val="24"/>
          <w:szCs w:val="24"/>
          <w:lang w:eastAsia="zh-CN"/>
        </w:rPr>
      </w:pPr>
    </w:p>
    <w:tbl>
      <w:tblPr>
        <w:tblW w:w="1444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828"/>
        <w:gridCol w:w="924"/>
        <w:gridCol w:w="3524"/>
        <w:gridCol w:w="4962"/>
        <w:gridCol w:w="1134"/>
        <w:gridCol w:w="708"/>
        <w:gridCol w:w="709"/>
        <w:gridCol w:w="709"/>
        <w:gridCol w:w="709"/>
        <w:gridCol w:w="236"/>
      </w:tblGrid>
      <w:tr w:rsidR="007E260E" w:rsidRPr="007E260E" w:rsidTr="009A3AA2">
        <w:trPr>
          <w:gridAfter w:val="1"/>
          <w:wAfter w:w="236" w:type="dxa"/>
          <w:cantSplit/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11" w:firstLine="14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 xml:space="preserve">№ 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11" w:firstLine="14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занятия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54" w:right="-89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54" w:right="-89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 xml:space="preserve">занятия 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54" w:right="-89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в теме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 xml:space="preserve">Тема занятия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Основные виды 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Дата по плану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Дата по факту</w:t>
            </w:r>
          </w:p>
        </w:tc>
      </w:tr>
      <w:tr w:rsidR="007E260E" w:rsidRPr="007E260E" w:rsidTr="009A3AA2">
        <w:trPr>
          <w:gridAfter w:val="1"/>
          <w:wAfter w:w="236" w:type="dxa"/>
          <w:cantSplit/>
          <w:tblHeader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9-1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9-2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9-3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9-4</w:t>
            </w:r>
          </w:p>
        </w:tc>
      </w:tr>
      <w:tr w:rsidR="007E260E" w:rsidRPr="007E260E" w:rsidTr="009A3AA2">
        <w:trPr>
          <w:gridAfter w:val="1"/>
          <w:wAfter w:w="236" w:type="dxa"/>
          <w:cantSplit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hd w:val="clear" w:color="auto" w:fill="FFFFFF"/>
              <w:suppressAutoHyphens/>
              <w:autoSpaceDE/>
              <w:autoSpaceDN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sz w:val="24"/>
                <w:szCs w:val="24"/>
                <w:lang w:eastAsia="ru-RU"/>
              </w:rPr>
              <w:t>ТЕМА 1.</w:t>
            </w:r>
            <w:r w:rsidRPr="007E260E">
              <w:rPr>
                <w:b/>
                <w:sz w:val="24"/>
                <w:szCs w:val="24"/>
                <w:lang w:eastAsia="ru-RU"/>
              </w:rPr>
              <w:t> </w:t>
            </w:r>
            <w:r w:rsidRPr="007E260E">
              <w:rPr>
                <w:b/>
                <w:sz w:val="24"/>
                <w:szCs w:val="24"/>
                <w:lang w:eastAsia="zh-CN"/>
              </w:rPr>
              <w:t>КИНЕМАТИКА</w:t>
            </w:r>
            <w:r w:rsidRPr="007E260E">
              <w:rPr>
                <w:rFonts w:eastAsia="Calibri"/>
                <w:b/>
                <w:sz w:val="24"/>
                <w:lang w:eastAsia="zh-CN"/>
              </w:rPr>
              <w:t xml:space="preserve"> – 7 ЧАСОВ.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color w:val="000000"/>
                <w:kern w:val="1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Способы описания механического движения как способы описания функциональных зависимостей.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Обсуждение статьи сайта </w:t>
            </w:r>
            <w:r w:rsidRPr="007E260E">
              <w:rPr>
                <w:sz w:val="24"/>
                <w:szCs w:val="24"/>
                <w:lang w:val="en-US" w:eastAsia="zh-CN"/>
              </w:rPr>
              <w:t>www</w:t>
            </w:r>
            <w:r w:rsidRPr="007E260E">
              <w:rPr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>.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ru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E260E">
              <w:rPr>
                <w:sz w:val="24"/>
                <w:szCs w:val="24"/>
                <w:lang w:eastAsia="zh-CN"/>
              </w:rPr>
              <w:t>о  способах</w:t>
            </w:r>
            <w:proofErr w:type="gramEnd"/>
            <w:r w:rsidRPr="007E260E">
              <w:rPr>
                <w:sz w:val="24"/>
                <w:szCs w:val="24"/>
                <w:lang w:eastAsia="zh-CN"/>
              </w:rPr>
              <w:t xml:space="preserve"> описания движения. Анализ иллюстративного материала на примере мультфильма «Вовка в тридевятом царстве»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Прямолинейное равномерное движение по плоскости? Смотря из какой точки наблюдать…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Вывод формулы изменения координаты. Работа в малых группах над алгоритмом решения задач по указанной теме</w:t>
            </w:r>
            <w:r w:rsidRPr="007E260E">
              <w:rPr>
                <w:kern w:val="3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6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Относительность движения. Сложение движений. Принцип независимости движений.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созданием алгоритма решения качественных и расчетных задач по теме «Моя задача на относительность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3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95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i/>
                <w:kern w:val="3"/>
                <w:sz w:val="24"/>
                <w:szCs w:val="24"/>
                <w:lang w:eastAsia="ru-RU"/>
              </w:rPr>
              <w:t>Лабораторные работы: «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Изучение движения свободно падающего тела», «Изучение движения тела по окружности»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iCs/>
                <w:sz w:val="24"/>
                <w:szCs w:val="24"/>
                <w:lang w:eastAsia="zh-CN"/>
              </w:rPr>
              <w:t xml:space="preserve">Выполнение практических работ </w:t>
            </w:r>
            <w:r w:rsidRPr="007E260E">
              <w:rPr>
                <w:sz w:val="24"/>
                <w:szCs w:val="24"/>
                <w:lang w:eastAsia="zh-CN"/>
              </w:rPr>
              <w:t>в малых группах, презентация и обсуждение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4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95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Как и куда полетела вишневая косточка? Расчет траектории движения тел и персонажей рассказов </w:t>
            </w:r>
            <w:proofErr w:type="spellStart"/>
            <w:r w:rsidRPr="007E260E">
              <w:rPr>
                <w:kern w:val="3"/>
                <w:sz w:val="24"/>
                <w:szCs w:val="24"/>
                <w:lang w:eastAsia="ru-RU"/>
              </w:rPr>
              <w:t>Р.Распэ</w:t>
            </w:r>
            <w:proofErr w:type="spellEnd"/>
            <w:r w:rsidRPr="007E260E">
              <w:rPr>
                <w:kern w:val="3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7E260E">
              <w:rPr>
                <w:kern w:val="3"/>
                <w:sz w:val="24"/>
                <w:szCs w:val="24"/>
                <w:lang w:eastAsia="ru-RU"/>
              </w:rPr>
              <w:t>Мюнхаузене</w:t>
            </w:r>
            <w:proofErr w:type="spellEnd"/>
            <w:r w:rsidRPr="007E260E">
              <w:rPr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созданием алгоритма решения расчетных задач на составление авторских задач по теме «Моя задача на расчет движения тела, брошенного под углом к горизонту»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5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95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Историческая реконструкция опытов Галилея по определению ускорения </w:t>
            </w:r>
            <w:r w:rsidRPr="007E260E">
              <w:rPr>
                <w:kern w:val="3"/>
                <w:sz w:val="24"/>
                <w:szCs w:val="24"/>
                <w:lang w:val="en-US" w:eastAsia="ru-RU"/>
              </w:rPr>
              <w:t>g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iCs/>
                <w:sz w:val="24"/>
                <w:szCs w:val="24"/>
                <w:lang w:eastAsia="zh-CN"/>
              </w:rPr>
              <w:t xml:space="preserve">Выполнение практических работ </w:t>
            </w:r>
            <w:r w:rsidRPr="007E260E">
              <w:rPr>
                <w:sz w:val="24"/>
                <w:szCs w:val="24"/>
                <w:lang w:eastAsia="zh-CN"/>
              </w:rPr>
              <w:t>в малых группах, презентация и обсуждение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6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95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Определение скорости равномерного движения при использовании тренажера «беговая дорожка».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Принципы работы приборов для измерения скоростей и ускорений.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презентаций и результатов проектных работ учащихся по предложенной тематике. Решение заданий ОГЭ по кинематике.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7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hd w:val="clear" w:color="auto" w:fill="FFFFFF"/>
              <w:suppressAutoHyphens/>
              <w:autoSpaceDE/>
              <w:autoSpaceDN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sz w:val="24"/>
                <w:szCs w:val="24"/>
                <w:lang w:eastAsia="ru-RU"/>
              </w:rPr>
              <w:t>ТЕМА 2.</w:t>
            </w:r>
            <w:r w:rsidRPr="007E260E">
              <w:rPr>
                <w:b/>
                <w:sz w:val="24"/>
                <w:szCs w:val="24"/>
                <w:lang w:eastAsia="ru-RU"/>
              </w:rPr>
              <w:t> </w:t>
            </w:r>
            <w:r w:rsidRPr="007E260E">
              <w:rPr>
                <w:b/>
                <w:sz w:val="24"/>
                <w:szCs w:val="24"/>
                <w:lang w:eastAsia="zh-CN"/>
              </w:rPr>
              <w:t xml:space="preserve"> ДИНАМИКА</w:t>
            </w:r>
            <w:r w:rsidRPr="007E260E">
              <w:rPr>
                <w:rFonts w:eastAsia="Calibri"/>
                <w:b/>
                <w:sz w:val="24"/>
                <w:lang w:eastAsia="zh-CN"/>
              </w:rPr>
              <w:t xml:space="preserve"> – 8 ЧАСОВ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Сила воли, сила убеждения или сила – физическая величина? 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ru-RU"/>
              </w:rPr>
              <w:t xml:space="preserve">Чтение и обсуждение </w:t>
            </w:r>
            <w:proofErr w:type="gramStart"/>
            <w:r w:rsidRPr="007E260E">
              <w:rPr>
                <w:sz w:val="24"/>
                <w:szCs w:val="24"/>
                <w:lang w:eastAsia="ru-RU"/>
              </w:rPr>
              <w:t xml:space="preserve">текста  </w:t>
            </w:r>
            <w:r w:rsidRPr="007E260E">
              <w:rPr>
                <w:sz w:val="24"/>
                <w:szCs w:val="24"/>
                <w:lang w:eastAsia="zh-CN"/>
              </w:rPr>
              <w:t>статьи</w:t>
            </w:r>
            <w:proofErr w:type="gramEnd"/>
            <w:r w:rsidRPr="007E260E">
              <w:rPr>
                <w:sz w:val="24"/>
                <w:szCs w:val="24"/>
                <w:lang w:eastAsia="zh-CN"/>
              </w:rPr>
              <w:t xml:space="preserve"> сайта </w:t>
            </w:r>
            <w:r w:rsidRPr="007E260E">
              <w:rPr>
                <w:sz w:val="24"/>
                <w:szCs w:val="24"/>
                <w:lang w:val="en-US" w:eastAsia="zh-CN"/>
              </w:rPr>
              <w:t>www</w:t>
            </w:r>
            <w:r w:rsidRPr="007E260E">
              <w:rPr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>.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ru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 xml:space="preserve"> о классах сил</w:t>
            </w:r>
            <w:r w:rsidRPr="007E260E">
              <w:rPr>
                <w:sz w:val="24"/>
                <w:szCs w:val="24"/>
                <w:lang w:eastAsia="ru-RU"/>
              </w:rPr>
              <w:t>. Обсуждение произведений классической литературы, в которых описываются различные силы.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8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ru-RU"/>
              </w:rPr>
            </w:pPr>
            <w:r w:rsidRPr="007E260E">
              <w:rPr>
                <w:i/>
                <w:kern w:val="3"/>
                <w:sz w:val="24"/>
                <w:szCs w:val="24"/>
                <w:lang w:eastAsia="ru-RU"/>
              </w:rPr>
              <w:t>Лабораторная работа: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highlight w:val="yellow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«Измерение массы тела с использованием векторного разложения силы»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Практическая работа в малых группах, решение задачи в общем виде, предсказание результата и его проверка опытным путем, </w:t>
            </w:r>
            <w:proofErr w:type="gramStart"/>
            <w:r w:rsidRPr="007E260E">
              <w:rPr>
                <w:sz w:val="24"/>
                <w:szCs w:val="24"/>
                <w:lang w:eastAsia="zh-CN"/>
              </w:rPr>
              <w:t>расчет  погрешности</w:t>
            </w:r>
            <w:proofErr w:type="gramEnd"/>
            <w:r w:rsidRPr="007E260E">
              <w:rPr>
                <w:sz w:val="24"/>
                <w:szCs w:val="24"/>
                <w:lang w:eastAsia="zh-CN"/>
              </w:rPr>
              <w:t xml:space="preserve"> прямых и косвенных измерений.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9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Движение тела под действием нескольких сил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Работа в малых группах над созданием алгоритма решения качественных и расчетных задач; составление авторских задач по теме </w:t>
            </w:r>
            <w:r w:rsidRPr="007E260E">
              <w:rPr>
                <w:sz w:val="24"/>
                <w:szCs w:val="24"/>
                <w:lang w:eastAsia="zh-CN"/>
              </w:rPr>
              <w:lastRenderedPageBreak/>
              <w:t>«Моя задача на применение законов Ньютона»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lastRenderedPageBreak/>
              <w:t>10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Движение системы связанных тел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отработкой алгоритма решения задач на применение законов Ньютона. Составление и решение авторских задач по теме: «Моя задача на применение законов Ньютона»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11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ru-RU"/>
              </w:rPr>
            </w:pPr>
            <w:r w:rsidRPr="007E260E">
              <w:rPr>
                <w:i/>
                <w:kern w:val="3"/>
                <w:sz w:val="24"/>
                <w:szCs w:val="24"/>
                <w:lang w:eastAsia="ru-RU"/>
              </w:rPr>
              <w:t>Лабораторные работы: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«Изучение кинематики и динамики равноускоренного движения (машина </w:t>
            </w:r>
            <w:proofErr w:type="spellStart"/>
            <w:r w:rsidRPr="007E260E">
              <w:rPr>
                <w:kern w:val="3"/>
                <w:sz w:val="24"/>
                <w:szCs w:val="24"/>
                <w:lang w:eastAsia="ru-RU"/>
              </w:rPr>
              <w:t>Атвуда</w:t>
            </w:r>
            <w:proofErr w:type="spellEnd"/>
            <w:r w:rsidRPr="007E260E">
              <w:rPr>
                <w:kern w:val="3"/>
                <w:sz w:val="24"/>
                <w:szCs w:val="24"/>
                <w:lang w:eastAsia="ru-RU"/>
              </w:rPr>
              <w:t>)»,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«Изучение трения скольжения»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Практическая работа в малых группах, </w:t>
            </w:r>
            <w:proofErr w:type="gramStart"/>
            <w:r w:rsidRPr="007E260E">
              <w:rPr>
                <w:sz w:val="24"/>
                <w:szCs w:val="24"/>
                <w:lang w:eastAsia="zh-CN"/>
              </w:rPr>
              <w:t>расчет  погрешности</w:t>
            </w:r>
            <w:proofErr w:type="gramEnd"/>
            <w:r w:rsidRPr="007E260E">
              <w:rPr>
                <w:sz w:val="24"/>
                <w:szCs w:val="24"/>
                <w:lang w:eastAsia="zh-CN"/>
              </w:rPr>
              <w:t xml:space="preserve"> прямых и косвенных измерений. Презентация и обсуждение результатов работ.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12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Динамика равномерного движения материальной точки по окружности.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отработкой алгоритма решения задач на применение законов Ньютона. Составление и решение авторских задач по теме: «Моя задача на применение законов Ньютона»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13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13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История развития представлений о Вселенной. Солнечная система. Движение планет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и их спутников.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Строение и эволюция Вселенной.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«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История развития представлений о Вселенной». Изучение расположения и движения планет с помощью модели-теллурия.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 w:firstLine="14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14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  <w:trHeight w:val="13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Открытия на кончике пера. Первые искусственные спутники Земли.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отработкой алгоритма решения задач на применение закона всемирного тяготения. Составление и решение авторских задач по теме: «Моя задача на применение ЗВТ»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 w:firstLine="14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15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ind w:firstLine="709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kern w:val="3"/>
                <w:sz w:val="24"/>
                <w:szCs w:val="24"/>
                <w:lang w:eastAsia="ru-RU"/>
              </w:rPr>
              <w:t>ТЕМА</w:t>
            </w:r>
            <w:r w:rsidRPr="007E260E">
              <w:rPr>
                <w:b/>
                <w:kern w:val="3"/>
                <w:sz w:val="24"/>
                <w:szCs w:val="24"/>
                <w:lang w:eastAsia="ru-RU"/>
              </w:rPr>
              <w:t xml:space="preserve"> 3. ИМПУЛЬС. ЗАКОН СОХРАНЕНИЯ ИМПУЛЬСА – 3 ЧАСА</w:t>
            </w:r>
          </w:p>
        </w:tc>
      </w:tr>
      <w:tr w:rsidR="007E260E" w:rsidRPr="007E260E" w:rsidTr="009A3AA2">
        <w:trPr>
          <w:gridAfter w:val="1"/>
          <w:wAfter w:w="236" w:type="dxa"/>
          <w:trHeight w:val="135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Как вы яхту назовете…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Чтение и обсуждение статьи сайта </w:t>
            </w:r>
            <w:r w:rsidRPr="007E260E">
              <w:rPr>
                <w:sz w:val="24"/>
                <w:szCs w:val="24"/>
                <w:lang w:val="en-US" w:eastAsia="zh-CN"/>
              </w:rPr>
              <w:t>www</w:t>
            </w:r>
            <w:r w:rsidRPr="007E260E">
              <w:rPr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>.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ru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 xml:space="preserve"> о замкнутых системах и законе сохранения импульса. Изучение и анализ иллюстративного материала на примере мультфильма «Приключения капитана </w:t>
            </w:r>
            <w:proofErr w:type="spellStart"/>
            <w:r w:rsidRPr="007E260E">
              <w:rPr>
                <w:sz w:val="24"/>
                <w:szCs w:val="24"/>
                <w:lang w:eastAsia="zh-CN"/>
              </w:rPr>
              <w:t>Врунгеля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89" w:right="-93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16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Реактивное движение в природе.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«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Реактивное движение в природе».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89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17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Расследование ДТП с помощью закона сохранения импульса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алгоритмом решения задач по указанной теме (на примере видеоматериалов из интернета)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89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18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ru-RU"/>
              </w:rPr>
              <w:t>ТЕМА</w:t>
            </w:r>
            <w:r w:rsidRPr="007E260E">
              <w:rPr>
                <w:b/>
                <w:sz w:val="24"/>
                <w:szCs w:val="24"/>
                <w:lang w:eastAsia="zh-CN"/>
              </w:rPr>
              <w:t xml:space="preserve"> 4. МЕХАНИЧЕСКАЯ РАБОТА. МЕХАНИЧЕСКАЯ ЭНЕРГИЯ. ЗАКОН СОХРАНЕНИЯ МЕХАНИЧЕСКОЙ ЭНЕРГИИ – 2 ЧАСА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Определение средней мощности человека за сутки.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89" w:right="-93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19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Расчет изменения механической энергии баскетбольного мяча </w:t>
            </w:r>
            <w:proofErr w:type="gramStart"/>
            <w:r w:rsidRPr="007E260E">
              <w:rPr>
                <w:kern w:val="3"/>
                <w:sz w:val="24"/>
                <w:szCs w:val="24"/>
                <w:lang w:eastAsia="ru-RU"/>
              </w:rPr>
              <w:t xml:space="preserve">за 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lastRenderedPageBreak/>
              <w:t>дин</w:t>
            </w:r>
            <w:proofErr w:type="gramEnd"/>
            <w:r w:rsidRPr="007E260E">
              <w:rPr>
                <w:kern w:val="3"/>
                <w:sz w:val="24"/>
                <w:szCs w:val="24"/>
                <w:lang w:eastAsia="ru-RU"/>
              </w:rPr>
              <w:t xml:space="preserve"> удар/серию ударов и графическое представление зависимости изменения энергии от количества ударов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lastRenderedPageBreak/>
              <w:t xml:space="preserve">Практическая работа в малых группах, </w:t>
            </w:r>
            <w:proofErr w:type="gramStart"/>
            <w:r w:rsidRPr="007E260E">
              <w:rPr>
                <w:sz w:val="24"/>
                <w:szCs w:val="24"/>
                <w:lang w:eastAsia="zh-CN"/>
              </w:rPr>
              <w:t>расчет  погрешности</w:t>
            </w:r>
            <w:proofErr w:type="gramEnd"/>
            <w:r w:rsidRPr="007E260E">
              <w:rPr>
                <w:sz w:val="24"/>
                <w:szCs w:val="24"/>
                <w:lang w:eastAsia="zh-CN"/>
              </w:rPr>
              <w:t xml:space="preserve"> прямых и косвенных измерений. </w:t>
            </w:r>
            <w:r w:rsidRPr="007E260E">
              <w:rPr>
                <w:sz w:val="24"/>
                <w:szCs w:val="24"/>
                <w:lang w:eastAsia="zh-CN"/>
              </w:rPr>
              <w:lastRenderedPageBreak/>
              <w:t>Построение графика зависимости изменения энергии от количества ударов. Презентация и обсуждение результатов работ.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89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lastRenderedPageBreak/>
              <w:t>20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ind w:firstLine="709"/>
              <w:jc w:val="center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kern w:val="3"/>
                <w:sz w:val="24"/>
                <w:szCs w:val="24"/>
                <w:lang w:eastAsia="ru-RU"/>
              </w:rPr>
              <w:t>ТЕМА</w:t>
            </w:r>
            <w:r w:rsidRPr="007E260E">
              <w:rPr>
                <w:b/>
                <w:kern w:val="3"/>
                <w:sz w:val="24"/>
                <w:szCs w:val="24"/>
                <w:lang w:eastAsia="ru-RU"/>
              </w:rPr>
              <w:t xml:space="preserve"> 5. СТАТИКА – 2 ЧАСА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ru-RU"/>
              </w:rPr>
            </w:pPr>
            <w:r w:rsidRPr="007E260E">
              <w:rPr>
                <w:i/>
                <w:kern w:val="3"/>
                <w:sz w:val="24"/>
                <w:szCs w:val="24"/>
                <w:lang w:eastAsia="ru-RU"/>
              </w:rPr>
              <w:t>Лабораторная работа: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«Определение центров масс различных тел (три способа)»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89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21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Применение простых механизмов в строительстве: от землянки до небоскреба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«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Применение простых механизмов в технике». Изучение и анализ иллюстративного материала на примере мультфильмов «Чебурашка и Гена строят дом», «Мадагаскар»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22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hd w:val="clear" w:color="auto" w:fill="FFFFFF"/>
              <w:suppressAutoHyphens/>
              <w:autoSpaceDE/>
              <w:autoSpaceDN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sz w:val="24"/>
                <w:szCs w:val="24"/>
                <w:lang w:eastAsia="ru-RU"/>
              </w:rPr>
              <w:t>ТЕМА</w:t>
            </w:r>
            <w:r w:rsidRPr="007E260E">
              <w:rPr>
                <w:b/>
                <w:sz w:val="24"/>
                <w:szCs w:val="24"/>
                <w:lang w:eastAsia="zh-CN"/>
              </w:rPr>
              <w:t xml:space="preserve"> 6. МЕХАНИЧЕСКИЕ КОЛЕБАНИЯ И ВОЛНЫ – 3 ЧАСА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Виды маятников и их колебаний.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Чтение и обсуждение статьи сайта </w:t>
            </w:r>
            <w:r w:rsidRPr="007E260E">
              <w:rPr>
                <w:sz w:val="24"/>
                <w:szCs w:val="24"/>
                <w:lang w:val="en-US" w:eastAsia="zh-CN"/>
              </w:rPr>
              <w:t>www</w:t>
            </w:r>
            <w:r w:rsidRPr="007E260E">
              <w:rPr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>.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ru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 xml:space="preserve"> о видах колебаний и маятников. Изучение и анализ результатов экспериментов с маятниками.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23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Что переносит волна?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 над алгоритмом решения задач по указанной теме (на примере видеоматериалов из интернета)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</w:t>
            </w:r>
            <w:r w:rsidRPr="007E260E">
              <w:rPr>
                <w:sz w:val="24"/>
                <w:szCs w:val="24"/>
                <w:lang w:val="en-US" w:eastAsia="zh-CN"/>
              </w:rPr>
              <w:t>4</w:t>
            </w:r>
            <w:r w:rsidRPr="007E260E">
              <w:rPr>
                <w:sz w:val="24"/>
                <w:szCs w:val="24"/>
                <w:lang w:eastAsia="zh-CN"/>
              </w:rPr>
              <w:t xml:space="preserve">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E260E">
              <w:rPr>
                <w:sz w:val="24"/>
                <w:szCs w:val="24"/>
                <w:lang w:eastAsia="zh-CN"/>
              </w:rPr>
              <w:t>Колебательные системы в природе и технике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«Колебательные системы в природе и технике».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</w:t>
            </w:r>
            <w:r w:rsidRPr="007E260E">
              <w:rPr>
                <w:sz w:val="24"/>
                <w:szCs w:val="24"/>
                <w:lang w:val="en-US" w:eastAsia="zh-CN"/>
              </w:rPr>
              <w:t>5</w:t>
            </w:r>
            <w:r w:rsidRPr="007E260E">
              <w:rPr>
                <w:sz w:val="24"/>
                <w:szCs w:val="24"/>
                <w:lang w:eastAsia="zh-CN"/>
              </w:rPr>
              <w:t xml:space="preserve"> учеб. 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hd w:val="clear" w:color="auto" w:fill="FFFFFF"/>
              <w:suppressAutoHyphens/>
              <w:autoSpaceDE/>
              <w:autoSpaceDN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ТЕМА</w:t>
            </w:r>
            <w:r w:rsidRPr="007E260E">
              <w:rPr>
                <w:b/>
                <w:sz w:val="24"/>
                <w:szCs w:val="24"/>
                <w:lang w:eastAsia="zh-CN"/>
              </w:rPr>
              <w:t xml:space="preserve"> 7. ЭЛЕКТРОМАГНИТНЫЕ КОЛЕБАНИЯ И ВОЛНЫ – 2 ЧАСА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Экспериментальная проверка свойств ЭМ волн.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26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Исследование электромагнитного излучения СВЧ-печи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27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ТЕМА</w:t>
            </w:r>
            <w:r w:rsidRPr="007E260E">
              <w:rPr>
                <w:b/>
                <w:sz w:val="24"/>
                <w:szCs w:val="24"/>
                <w:lang w:eastAsia="zh-CN"/>
              </w:rPr>
              <w:t xml:space="preserve"> 8. ОПТИКА – 4 ЧАСА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Как исследовали световые явления и как их исследуют теперь. Изготовление модели калейдоскопа.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>«Исследование световых явлений». Работа в малых группах над моделью калейдоскопа.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28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Экспериментальная проверка закона отражения света.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 (создание установки).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29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i/>
                <w:kern w:val="3"/>
                <w:sz w:val="24"/>
                <w:szCs w:val="24"/>
                <w:lang w:eastAsia="ru-RU"/>
              </w:rPr>
            </w:pPr>
            <w:r w:rsidRPr="007E260E">
              <w:rPr>
                <w:i/>
                <w:kern w:val="3"/>
                <w:sz w:val="24"/>
                <w:szCs w:val="24"/>
                <w:lang w:eastAsia="ru-RU"/>
              </w:rPr>
              <w:t>Лабораторная работа: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«Измерение показателя преломления воды»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30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162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Как отличаются показатели преломления цветного стекла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Работа в малых группах. Решение экспериментальных задач, обсуждение результатов, построение графической зависимости показателя преломления света от его частоты.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03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31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14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hd w:val="clear" w:color="auto" w:fill="FFFFFF"/>
              <w:suppressAutoHyphens/>
              <w:autoSpaceDE/>
              <w:autoSpaceDN/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lastRenderedPageBreak/>
              <w:t>ТЕМА</w:t>
            </w:r>
            <w:r w:rsidRPr="007E260E">
              <w:rPr>
                <w:b/>
                <w:sz w:val="24"/>
                <w:szCs w:val="24"/>
                <w:lang w:eastAsia="zh-CN"/>
              </w:rPr>
              <w:t xml:space="preserve"> 9. ФИЗИКА АТОМА И АТОМНОГО ЯДРА – 3 ЧАСА</w:t>
            </w:r>
            <w:r w:rsidRPr="007E260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Поглощение и испускание света атомами. Оптические спектры. 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 xml:space="preserve">Чтение и обсуждение статьи сайта </w:t>
            </w:r>
            <w:r w:rsidRPr="007E260E">
              <w:rPr>
                <w:sz w:val="24"/>
                <w:szCs w:val="24"/>
                <w:lang w:val="en-US" w:eastAsia="zh-CN"/>
              </w:rPr>
              <w:t>www</w:t>
            </w:r>
            <w:r w:rsidRPr="007E260E">
              <w:rPr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>.</w:t>
            </w:r>
            <w:proofErr w:type="spellStart"/>
            <w:r w:rsidRPr="007E260E">
              <w:rPr>
                <w:sz w:val="24"/>
                <w:szCs w:val="24"/>
                <w:lang w:val="en-US" w:eastAsia="zh-CN"/>
              </w:rPr>
              <w:t>ru</w:t>
            </w:r>
            <w:proofErr w:type="spellEnd"/>
            <w:r w:rsidRPr="007E260E">
              <w:rPr>
                <w:sz w:val="24"/>
                <w:szCs w:val="24"/>
                <w:lang w:eastAsia="zh-CN"/>
              </w:rPr>
              <w:t xml:space="preserve"> о видах оптических спектров и их применении к химическому анализу состава тел.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17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32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Измерение КПД солнечной батареи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17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33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77" w:right="-97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after="160" w:line="252" w:lineRule="auto"/>
              <w:ind w:left="-54" w:right="-89"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E260E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4"/>
                <w:szCs w:val="24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Влияние радиоактивных излучений на живые организмы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jc w:val="both"/>
              <w:textAlignment w:val="baseline"/>
              <w:rPr>
                <w:rFonts w:ascii="Calibri" w:hAnsi="Calibri"/>
                <w:kern w:val="3"/>
                <w:lang w:eastAsia="ru-RU"/>
              </w:rPr>
            </w:pPr>
            <w:r w:rsidRPr="007E260E">
              <w:rPr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7E260E">
              <w:rPr>
                <w:rFonts w:ascii="Calibri" w:hAnsi="Calibri"/>
                <w:kern w:val="3"/>
                <w:lang w:eastAsia="ru-RU"/>
              </w:rPr>
              <w:t xml:space="preserve"> </w:t>
            </w:r>
            <w:r w:rsidRPr="007E260E">
              <w:rPr>
                <w:kern w:val="3"/>
                <w:sz w:val="24"/>
                <w:szCs w:val="24"/>
                <w:lang w:eastAsia="ru-RU"/>
              </w:rPr>
              <w:t xml:space="preserve">«Радиация вредная и полезная».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ind w:left="-117" w:right="-107"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sz w:val="24"/>
                <w:szCs w:val="24"/>
                <w:lang w:eastAsia="zh-CN"/>
              </w:rPr>
              <w:t>34 учеб.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rPr>
                <w:sz w:val="24"/>
                <w:szCs w:val="24"/>
                <w:lang w:eastAsia="zh-CN"/>
              </w:rPr>
            </w:pPr>
          </w:p>
        </w:tc>
      </w:tr>
    </w:tbl>
    <w:p w:rsidR="007E260E" w:rsidRPr="007E260E" w:rsidRDefault="007E260E" w:rsidP="007E260E">
      <w:pPr>
        <w:widowControl/>
        <w:suppressAutoHyphens/>
        <w:autoSpaceDE/>
        <w:autoSpaceDN/>
        <w:jc w:val="center"/>
        <w:rPr>
          <w:sz w:val="24"/>
          <w:szCs w:val="24"/>
          <w:lang w:eastAsia="zh-CN"/>
        </w:rPr>
      </w:pPr>
    </w:p>
    <w:p w:rsidR="007E260E" w:rsidRPr="007E260E" w:rsidRDefault="007E260E" w:rsidP="007E260E">
      <w:pPr>
        <w:widowControl/>
        <w:suppressAutoHyphens/>
        <w:autoSpaceDE/>
        <w:autoSpaceDN/>
        <w:rPr>
          <w:b/>
          <w:bCs/>
          <w:color w:val="FFFFFF"/>
          <w:sz w:val="24"/>
          <w:szCs w:val="24"/>
          <w:lang w:eastAsia="zh-CN"/>
        </w:rPr>
      </w:pPr>
      <w:r w:rsidRPr="007E260E">
        <w:rPr>
          <w:b/>
          <w:bCs/>
          <w:color w:val="FFFFFF"/>
          <w:sz w:val="24"/>
          <w:szCs w:val="24"/>
          <w:lang w:eastAsia="zh-CN"/>
        </w:rPr>
        <w:t>9</w:t>
      </w:r>
    </w:p>
    <w:p w:rsidR="007E260E" w:rsidRPr="007E260E" w:rsidRDefault="007E260E" w:rsidP="007E260E">
      <w:pPr>
        <w:widowControl/>
        <w:suppressAutoHyphens/>
        <w:autoSpaceDE/>
        <w:autoSpaceDN/>
        <w:jc w:val="center"/>
        <w:rPr>
          <w:b/>
          <w:bCs/>
          <w:sz w:val="24"/>
          <w:szCs w:val="24"/>
          <w:lang w:eastAsia="zh-CN"/>
        </w:rPr>
      </w:pPr>
      <w:r w:rsidRPr="007E260E">
        <w:rPr>
          <w:b/>
          <w:bCs/>
          <w:color w:val="FFFFFF"/>
          <w:sz w:val="24"/>
          <w:szCs w:val="24"/>
          <w:lang w:eastAsia="zh-CN"/>
        </w:rPr>
        <w:br w:type="page"/>
      </w:r>
      <w:r w:rsidRPr="007E260E">
        <w:rPr>
          <w:b/>
          <w:bCs/>
          <w:sz w:val="24"/>
          <w:szCs w:val="24"/>
          <w:lang w:eastAsia="zh-CN"/>
        </w:rPr>
        <w:lastRenderedPageBreak/>
        <w:t>5. ЛИСТ КОРРЕКЦИИ В КАЛЕНДАРНО-ТЕМАТИЧЕСКОМ ПЛАНИРОВАНИИ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rPr>
          <w:b/>
          <w:bCs/>
          <w:sz w:val="24"/>
          <w:szCs w:val="24"/>
          <w:lang w:eastAsia="zh-CN"/>
        </w:rPr>
      </w:pPr>
      <w:r w:rsidRPr="007E260E">
        <w:rPr>
          <w:b/>
          <w:bCs/>
          <w:sz w:val="24"/>
          <w:szCs w:val="24"/>
          <w:lang w:eastAsia="zh-CN"/>
        </w:rPr>
        <w:t>Класс _______</w:t>
      </w:r>
    </w:p>
    <w:p w:rsidR="007E260E" w:rsidRPr="007E260E" w:rsidRDefault="007E260E" w:rsidP="007E260E">
      <w:pPr>
        <w:widowControl/>
        <w:suppressAutoHyphens/>
        <w:autoSpaceDE/>
        <w:autoSpaceDN/>
        <w:ind w:firstLine="709"/>
        <w:rPr>
          <w:b/>
          <w:bCs/>
          <w:sz w:val="24"/>
          <w:szCs w:val="24"/>
          <w:lang w:eastAsia="zh-CN"/>
        </w:rPr>
      </w:pPr>
    </w:p>
    <w:tbl>
      <w:tblPr>
        <w:tblW w:w="0" w:type="auto"/>
        <w:tblInd w:w="-3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920"/>
        <w:gridCol w:w="2100"/>
        <w:gridCol w:w="2394"/>
        <w:gridCol w:w="4982"/>
        <w:gridCol w:w="4484"/>
      </w:tblGrid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Дата по плану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Дата по факту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Изменения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E260E">
              <w:rPr>
                <w:b/>
                <w:bCs/>
                <w:sz w:val="24"/>
                <w:szCs w:val="24"/>
                <w:lang w:eastAsia="zh-CN"/>
              </w:rPr>
              <w:t>Причины</w:t>
            </w: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E260E" w:rsidRPr="007E260E" w:rsidTr="009A3AA2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0E" w:rsidRPr="007E260E" w:rsidRDefault="007E260E" w:rsidP="007E260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7E260E" w:rsidRPr="007E260E" w:rsidRDefault="007E260E" w:rsidP="007E260E">
      <w:pPr>
        <w:widowControl/>
        <w:suppressAutoHyphens/>
        <w:autoSpaceDE/>
        <w:autoSpaceDN/>
        <w:ind w:firstLine="709"/>
        <w:jc w:val="center"/>
        <w:rPr>
          <w:b/>
          <w:bCs/>
          <w:sz w:val="24"/>
          <w:szCs w:val="24"/>
          <w:lang w:eastAsia="zh-CN"/>
        </w:rPr>
      </w:pPr>
    </w:p>
    <w:p w:rsidR="007E260E" w:rsidRPr="00A664A6" w:rsidRDefault="007E260E" w:rsidP="00A664A6">
      <w:pPr>
        <w:widowControl/>
        <w:tabs>
          <w:tab w:val="left" w:pos="4536"/>
        </w:tabs>
        <w:autoSpaceDE/>
        <w:autoSpaceDN/>
        <w:ind w:firstLine="142"/>
        <w:jc w:val="center"/>
        <w:rPr>
          <w:sz w:val="28"/>
          <w:szCs w:val="28"/>
          <w:lang w:eastAsia="ru-RU"/>
        </w:rPr>
      </w:pPr>
    </w:p>
    <w:sectPr w:rsidR="007E260E" w:rsidRPr="00A664A6" w:rsidSect="007E260E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6D" w:rsidRDefault="00DF676D" w:rsidP="008E7861">
      <w:r>
        <w:separator/>
      </w:r>
    </w:p>
  </w:endnote>
  <w:endnote w:type="continuationSeparator" w:id="0">
    <w:p w:rsidR="00DF676D" w:rsidRDefault="00DF676D" w:rsidP="008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6D" w:rsidRDefault="00DF676D" w:rsidP="008E7861">
      <w:r>
        <w:separator/>
      </w:r>
    </w:p>
  </w:footnote>
  <w:footnote w:type="continuationSeparator" w:id="0">
    <w:p w:rsidR="00DF676D" w:rsidRDefault="00DF676D" w:rsidP="008E7861">
      <w:r>
        <w:continuationSeparator/>
      </w:r>
    </w:p>
  </w:footnote>
  <w:footnote w:id="1">
    <w:p w:rsidR="007E260E" w:rsidRPr="00F01C0C" w:rsidRDefault="007E260E" w:rsidP="007E260E">
      <w:pPr>
        <w:jc w:val="both"/>
      </w:pPr>
      <w:r w:rsidRPr="00F01C0C">
        <w:rPr>
          <w:rStyle w:val="afa"/>
        </w:rPr>
        <w:footnoteRef/>
      </w:r>
      <w:r w:rsidRPr="00F01C0C">
        <w:t xml:space="preserve"> </w:t>
      </w:r>
      <w:r w:rsidRPr="00EA7953">
        <w:rPr>
          <w:sz w:val="20"/>
          <w:szCs w:val="20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</w:t>
      </w:r>
      <w:r>
        <w:rPr>
          <w:sz w:val="20"/>
          <w:szCs w:val="20"/>
        </w:rPr>
        <w:t xml:space="preserve"> </w:t>
      </w:r>
      <w:r w:rsidRPr="00EA7953">
        <w:rPr>
          <w:sz w:val="20"/>
          <w:szCs w:val="20"/>
        </w:rPr>
        <w:t xml:space="preserve">// </w:t>
      </w:r>
      <w:r w:rsidRPr="00EA7953">
        <w:rPr>
          <w:sz w:val="20"/>
          <w:szCs w:val="20"/>
          <w:lang w:eastAsia="ru-RU"/>
        </w:rPr>
        <w:t>Бюллетень нормативных актов федеральных органов исполнительной власти/</w:t>
      </w:r>
      <w:r>
        <w:rPr>
          <w:sz w:val="20"/>
          <w:szCs w:val="20"/>
          <w:lang w:eastAsia="ru-RU"/>
        </w:rPr>
        <w:t>. 2011. №</w:t>
      </w:r>
      <w:r w:rsidRPr="00EA7953">
        <w:rPr>
          <w:sz w:val="20"/>
          <w:szCs w:val="20"/>
          <w:lang w:eastAsia="ru-RU"/>
        </w:rPr>
        <w:t xml:space="preserve">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FC5576"/>
    <w:multiLevelType w:val="multilevel"/>
    <w:tmpl w:val="21F046A2"/>
    <w:lvl w:ilvl="0">
      <w:start w:val="4"/>
      <w:numFmt w:val="decimal"/>
      <w:lvlText w:val="%1."/>
      <w:lvlJc w:val="left"/>
      <w:pPr>
        <w:ind w:left="-14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76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8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0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1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5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6" w:hanging="333"/>
      </w:pPr>
      <w:rPr>
        <w:rFonts w:hint="default"/>
        <w:lang w:val="ru-RU" w:eastAsia="en-US" w:bidi="ar-SA"/>
      </w:rPr>
    </w:lvl>
  </w:abstractNum>
  <w:abstractNum w:abstractNumId="8" w15:restartNumberingAfterBreak="0">
    <w:nsid w:val="0C4F6DBA"/>
    <w:multiLevelType w:val="hybridMultilevel"/>
    <w:tmpl w:val="0DD632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2E1E"/>
    <w:multiLevelType w:val="hybridMultilevel"/>
    <w:tmpl w:val="B2AC1E1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0" w15:restartNumberingAfterBreak="0">
    <w:nsid w:val="238E2BEE"/>
    <w:multiLevelType w:val="multilevel"/>
    <w:tmpl w:val="03A8C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265D65A3"/>
    <w:multiLevelType w:val="hybridMultilevel"/>
    <w:tmpl w:val="B84E07D2"/>
    <w:lvl w:ilvl="0" w:tplc="70D8851C">
      <w:start w:val="1"/>
      <w:numFmt w:val="decimal"/>
      <w:lvlText w:val="%1."/>
      <w:lvlJc w:val="left"/>
      <w:pPr>
        <w:ind w:left="1560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4EC4C2">
      <w:numFmt w:val="bullet"/>
      <w:lvlText w:val="•"/>
      <w:lvlJc w:val="left"/>
      <w:pPr>
        <w:ind w:left="2584" w:hanging="617"/>
      </w:pPr>
      <w:rPr>
        <w:rFonts w:hint="default"/>
        <w:lang w:val="ru-RU" w:eastAsia="en-US" w:bidi="ar-SA"/>
      </w:rPr>
    </w:lvl>
    <w:lvl w:ilvl="2" w:tplc="E6701CCC">
      <w:numFmt w:val="bullet"/>
      <w:lvlText w:val="•"/>
      <w:lvlJc w:val="left"/>
      <w:pPr>
        <w:ind w:left="3609" w:hanging="617"/>
      </w:pPr>
      <w:rPr>
        <w:rFonts w:hint="default"/>
        <w:lang w:val="ru-RU" w:eastAsia="en-US" w:bidi="ar-SA"/>
      </w:rPr>
    </w:lvl>
    <w:lvl w:ilvl="3" w:tplc="41D4C5CA">
      <w:numFmt w:val="bullet"/>
      <w:lvlText w:val="•"/>
      <w:lvlJc w:val="left"/>
      <w:pPr>
        <w:ind w:left="4633" w:hanging="617"/>
      </w:pPr>
      <w:rPr>
        <w:rFonts w:hint="default"/>
        <w:lang w:val="ru-RU" w:eastAsia="en-US" w:bidi="ar-SA"/>
      </w:rPr>
    </w:lvl>
    <w:lvl w:ilvl="4" w:tplc="71E4D0BC">
      <w:numFmt w:val="bullet"/>
      <w:lvlText w:val="•"/>
      <w:lvlJc w:val="left"/>
      <w:pPr>
        <w:ind w:left="5658" w:hanging="617"/>
      </w:pPr>
      <w:rPr>
        <w:rFonts w:hint="default"/>
        <w:lang w:val="ru-RU" w:eastAsia="en-US" w:bidi="ar-SA"/>
      </w:rPr>
    </w:lvl>
    <w:lvl w:ilvl="5" w:tplc="5010E2FE">
      <w:numFmt w:val="bullet"/>
      <w:lvlText w:val="•"/>
      <w:lvlJc w:val="left"/>
      <w:pPr>
        <w:ind w:left="6683" w:hanging="617"/>
      </w:pPr>
      <w:rPr>
        <w:rFonts w:hint="default"/>
        <w:lang w:val="ru-RU" w:eastAsia="en-US" w:bidi="ar-SA"/>
      </w:rPr>
    </w:lvl>
    <w:lvl w:ilvl="6" w:tplc="CCFED78C">
      <w:numFmt w:val="bullet"/>
      <w:lvlText w:val="•"/>
      <w:lvlJc w:val="left"/>
      <w:pPr>
        <w:ind w:left="7707" w:hanging="617"/>
      </w:pPr>
      <w:rPr>
        <w:rFonts w:hint="default"/>
        <w:lang w:val="ru-RU" w:eastAsia="en-US" w:bidi="ar-SA"/>
      </w:rPr>
    </w:lvl>
    <w:lvl w:ilvl="7" w:tplc="A91E7CEC">
      <w:numFmt w:val="bullet"/>
      <w:lvlText w:val="•"/>
      <w:lvlJc w:val="left"/>
      <w:pPr>
        <w:ind w:left="8732" w:hanging="617"/>
      </w:pPr>
      <w:rPr>
        <w:rFonts w:hint="default"/>
        <w:lang w:val="ru-RU" w:eastAsia="en-US" w:bidi="ar-SA"/>
      </w:rPr>
    </w:lvl>
    <w:lvl w:ilvl="8" w:tplc="C5C2362C">
      <w:numFmt w:val="bullet"/>
      <w:lvlText w:val="•"/>
      <w:lvlJc w:val="left"/>
      <w:pPr>
        <w:ind w:left="9757" w:hanging="617"/>
      </w:pPr>
      <w:rPr>
        <w:rFonts w:hint="default"/>
        <w:lang w:val="ru-RU" w:eastAsia="en-US" w:bidi="ar-SA"/>
      </w:rPr>
    </w:lvl>
  </w:abstractNum>
  <w:abstractNum w:abstractNumId="12" w15:restartNumberingAfterBreak="0">
    <w:nsid w:val="2AB17BF7"/>
    <w:multiLevelType w:val="hybridMultilevel"/>
    <w:tmpl w:val="2A5C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0EA4"/>
    <w:multiLevelType w:val="hybridMultilevel"/>
    <w:tmpl w:val="CFA2259E"/>
    <w:lvl w:ilvl="0" w:tplc="809EA8EA">
      <w:numFmt w:val="bullet"/>
      <w:lvlText w:val="-"/>
      <w:lvlJc w:val="left"/>
      <w:pPr>
        <w:ind w:left="156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B42FDC">
      <w:numFmt w:val="bullet"/>
      <w:lvlText w:val="•"/>
      <w:lvlJc w:val="left"/>
      <w:pPr>
        <w:ind w:left="2584" w:hanging="296"/>
      </w:pPr>
      <w:rPr>
        <w:rFonts w:hint="default"/>
        <w:lang w:val="ru-RU" w:eastAsia="en-US" w:bidi="ar-SA"/>
      </w:rPr>
    </w:lvl>
    <w:lvl w:ilvl="2" w:tplc="92F2E752">
      <w:numFmt w:val="bullet"/>
      <w:lvlText w:val="•"/>
      <w:lvlJc w:val="left"/>
      <w:pPr>
        <w:ind w:left="3609" w:hanging="296"/>
      </w:pPr>
      <w:rPr>
        <w:rFonts w:hint="default"/>
        <w:lang w:val="ru-RU" w:eastAsia="en-US" w:bidi="ar-SA"/>
      </w:rPr>
    </w:lvl>
    <w:lvl w:ilvl="3" w:tplc="C840CC82">
      <w:numFmt w:val="bullet"/>
      <w:lvlText w:val="•"/>
      <w:lvlJc w:val="left"/>
      <w:pPr>
        <w:ind w:left="4633" w:hanging="296"/>
      </w:pPr>
      <w:rPr>
        <w:rFonts w:hint="default"/>
        <w:lang w:val="ru-RU" w:eastAsia="en-US" w:bidi="ar-SA"/>
      </w:rPr>
    </w:lvl>
    <w:lvl w:ilvl="4" w:tplc="377021D8">
      <w:numFmt w:val="bullet"/>
      <w:lvlText w:val="•"/>
      <w:lvlJc w:val="left"/>
      <w:pPr>
        <w:ind w:left="5658" w:hanging="296"/>
      </w:pPr>
      <w:rPr>
        <w:rFonts w:hint="default"/>
        <w:lang w:val="ru-RU" w:eastAsia="en-US" w:bidi="ar-SA"/>
      </w:rPr>
    </w:lvl>
    <w:lvl w:ilvl="5" w:tplc="ADD4249A">
      <w:numFmt w:val="bullet"/>
      <w:lvlText w:val="•"/>
      <w:lvlJc w:val="left"/>
      <w:pPr>
        <w:ind w:left="6683" w:hanging="296"/>
      </w:pPr>
      <w:rPr>
        <w:rFonts w:hint="default"/>
        <w:lang w:val="ru-RU" w:eastAsia="en-US" w:bidi="ar-SA"/>
      </w:rPr>
    </w:lvl>
    <w:lvl w:ilvl="6" w:tplc="97C02C14">
      <w:numFmt w:val="bullet"/>
      <w:lvlText w:val="•"/>
      <w:lvlJc w:val="left"/>
      <w:pPr>
        <w:ind w:left="7707" w:hanging="296"/>
      </w:pPr>
      <w:rPr>
        <w:rFonts w:hint="default"/>
        <w:lang w:val="ru-RU" w:eastAsia="en-US" w:bidi="ar-SA"/>
      </w:rPr>
    </w:lvl>
    <w:lvl w:ilvl="7" w:tplc="873A1C40">
      <w:numFmt w:val="bullet"/>
      <w:lvlText w:val="•"/>
      <w:lvlJc w:val="left"/>
      <w:pPr>
        <w:ind w:left="8732" w:hanging="296"/>
      </w:pPr>
      <w:rPr>
        <w:rFonts w:hint="default"/>
        <w:lang w:val="ru-RU" w:eastAsia="en-US" w:bidi="ar-SA"/>
      </w:rPr>
    </w:lvl>
    <w:lvl w:ilvl="8" w:tplc="146A731A">
      <w:numFmt w:val="bullet"/>
      <w:lvlText w:val="•"/>
      <w:lvlJc w:val="left"/>
      <w:pPr>
        <w:ind w:left="9757" w:hanging="296"/>
      </w:pPr>
      <w:rPr>
        <w:rFonts w:hint="default"/>
        <w:lang w:val="ru-RU" w:eastAsia="en-US" w:bidi="ar-SA"/>
      </w:rPr>
    </w:lvl>
  </w:abstractNum>
  <w:abstractNum w:abstractNumId="14" w15:restartNumberingAfterBreak="0">
    <w:nsid w:val="30806DC7"/>
    <w:multiLevelType w:val="hybridMultilevel"/>
    <w:tmpl w:val="8BE67EA4"/>
    <w:lvl w:ilvl="0" w:tplc="FA16AA58">
      <w:start w:val="1"/>
      <w:numFmt w:val="decimal"/>
      <w:lvlText w:val="%1."/>
      <w:lvlJc w:val="left"/>
      <w:pPr>
        <w:ind w:left="1560" w:hanging="3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F287B0">
      <w:numFmt w:val="bullet"/>
      <w:lvlText w:val="•"/>
      <w:lvlJc w:val="left"/>
      <w:pPr>
        <w:ind w:left="2584" w:hanging="369"/>
      </w:pPr>
      <w:rPr>
        <w:rFonts w:hint="default"/>
        <w:lang w:val="ru-RU" w:eastAsia="en-US" w:bidi="ar-SA"/>
      </w:rPr>
    </w:lvl>
    <w:lvl w:ilvl="2" w:tplc="F49CCF88">
      <w:numFmt w:val="bullet"/>
      <w:lvlText w:val="•"/>
      <w:lvlJc w:val="left"/>
      <w:pPr>
        <w:ind w:left="3609" w:hanging="369"/>
      </w:pPr>
      <w:rPr>
        <w:rFonts w:hint="default"/>
        <w:lang w:val="ru-RU" w:eastAsia="en-US" w:bidi="ar-SA"/>
      </w:rPr>
    </w:lvl>
    <w:lvl w:ilvl="3" w:tplc="542C9C18">
      <w:numFmt w:val="bullet"/>
      <w:lvlText w:val="•"/>
      <w:lvlJc w:val="left"/>
      <w:pPr>
        <w:ind w:left="4633" w:hanging="369"/>
      </w:pPr>
      <w:rPr>
        <w:rFonts w:hint="default"/>
        <w:lang w:val="ru-RU" w:eastAsia="en-US" w:bidi="ar-SA"/>
      </w:rPr>
    </w:lvl>
    <w:lvl w:ilvl="4" w:tplc="D5B0377C">
      <w:numFmt w:val="bullet"/>
      <w:lvlText w:val="•"/>
      <w:lvlJc w:val="left"/>
      <w:pPr>
        <w:ind w:left="5658" w:hanging="369"/>
      </w:pPr>
      <w:rPr>
        <w:rFonts w:hint="default"/>
        <w:lang w:val="ru-RU" w:eastAsia="en-US" w:bidi="ar-SA"/>
      </w:rPr>
    </w:lvl>
    <w:lvl w:ilvl="5" w:tplc="083EA35C">
      <w:numFmt w:val="bullet"/>
      <w:lvlText w:val="•"/>
      <w:lvlJc w:val="left"/>
      <w:pPr>
        <w:ind w:left="6683" w:hanging="369"/>
      </w:pPr>
      <w:rPr>
        <w:rFonts w:hint="default"/>
        <w:lang w:val="ru-RU" w:eastAsia="en-US" w:bidi="ar-SA"/>
      </w:rPr>
    </w:lvl>
    <w:lvl w:ilvl="6" w:tplc="795A03FC">
      <w:numFmt w:val="bullet"/>
      <w:lvlText w:val="•"/>
      <w:lvlJc w:val="left"/>
      <w:pPr>
        <w:ind w:left="7707" w:hanging="369"/>
      </w:pPr>
      <w:rPr>
        <w:rFonts w:hint="default"/>
        <w:lang w:val="ru-RU" w:eastAsia="en-US" w:bidi="ar-SA"/>
      </w:rPr>
    </w:lvl>
    <w:lvl w:ilvl="7" w:tplc="409ABD02">
      <w:numFmt w:val="bullet"/>
      <w:lvlText w:val="•"/>
      <w:lvlJc w:val="left"/>
      <w:pPr>
        <w:ind w:left="8732" w:hanging="369"/>
      </w:pPr>
      <w:rPr>
        <w:rFonts w:hint="default"/>
        <w:lang w:val="ru-RU" w:eastAsia="en-US" w:bidi="ar-SA"/>
      </w:rPr>
    </w:lvl>
    <w:lvl w:ilvl="8" w:tplc="901AD74A">
      <w:numFmt w:val="bullet"/>
      <w:lvlText w:val="•"/>
      <w:lvlJc w:val="left"/>
      <w:pPr>
        <w:ind w:left="9757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0DD3F35"/>
    <w:multiLevelType w:val="hybridMultilevel"/>
    <w:tmpl w:val="1244024C"/>
    <w:lvl w:ilvl="0" w:tplc="88827CCC">
      <w:start w:val="1"/>
      <w:numFmt w:val="decimal"/>
      <w:lvlText w:val="%1."/>
      <w:lvlJc w:val="left"/>
      <w:pPr>
        <w:ind w:left="831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80B88">
      <w:numFmt w:val="bullet"/>
      <w:lvlText w:val="•"/>
      <w:lvlJc w:val="left"/>
      <w:pPr>
        <w:ind w:left="1732" w:hanging="630"/>
      </w:pPr>
      <w:rPr>
        <w:rFonts w:hint="default"/>
        <w:lang w:val="ru-RU" w:eastAsia="en-US" w:bidi="ar-SA"/>
      </w:rPr>
    </w:lvl>
    <w:lvl w:ilvl="2" w:tplc="BD923550">
      <w:numFmt w:val="bullet"/>
      <w:lvlText w:val="•"/>
      <w:lvlJc w:val="left"/>
      <w:pPr>
        <w:ind w:left="2625" w:hanging="630"/>
      </w:pPr>
      <w:rPr>
        <w:rFonts w:hint="default"/>
        <w:lang w:val="ru-RU" w:eastAsia="en-US" w:bidi="ar-SA"/>
      </w:rPr>
    </w:lvl>
    <w:lvl w:ilvl="3" w:tplc="BAC25B74">
      <w:numFmt w:val="bullet"/>
      <w:lvlText w:val="•"/>
      <w:lvlJc w:val="left"/>
      <w:pPr>
        <w:ind w:left="3517" w:hanging="630"/>
      </w:pPr>
      <w:rPr>
        <w:rFonts w:hint="default"/>
        <w:lang w:val="ru-RU" w:eastAsia="en-US" w:bidi="ar-SA"/>
      </w:rPr>
    </w:lvl>
    <w:lvl w:ilvl="4" w:tplc="CD364C32">
      <w:numFmt w:val="bullet"/>
      <w:lvlText w:val="•"/>
      <w:lvlJc w:val="left"/>
      <w:pPr>
        <w:ind w:left="4410" w:hanging="630"/>
      </w:pPr>
      <w:rPr>
        <w:rFonts w:hint="default"/>
        <w:lang w:val="ru-RU" w:eastAsia="en-US" w:bidi="ar-SA"/>
      </w:rPr>
    </w:lvl>
    <w:lvl w:ilvl="5" w:tplc="952663AE">
      <w:numFmt w:val="bullet"/>
      <w:lvlText w:val="•"/>
      <w:lvlJc w:val="left"/>
      <w:pPr>
        <w:ind w:left="5303" w:hanging="630"/>
      </w:pPr>
      <w:rPr>
        <w:rFonts w:hint="default"/>
        <w:lang w:val="ru-RU" w:eastAsia="en-US" w:bidi="ar-SA"/>
      </w:rPr>
    </w:lvl>
    <w:lvl w:ilvl="6" w:tplc="8124DD0C">
      <w:numFmt w:val="bullet"/>
      <w:lvlText w:val="•"/>
      <w:lvlJc w:val="left"/>
      <w:pPr>
        <w:ind w:left="6195" w:hanging="630"/>
      </w:pPr>
      <w:rPr>
        <w:rFonts w:hint="default"/>
        <w:lang w:val="ru-RU" w:eastAsia="en-US" w:bidi="ar-SA"/>
      </w:rPr>
    </w:lvl>
    <w:lvl w:ilvl="7" w:tplc="A46A2276">
      <w:numFmt w:val="bullet"/>
      <w:lvlText w:val="•"/>
      <w:lvlJc w:val="left"/>
      <w:pPr>
        <w:ind w:left="7088" w:hanging="630"/>
      </w:pPr>
      <w:rPr>
        <w:rFonts w:hint="default"/>
        <w:lang w:val="ru-RU" w:eastAsia="en-US" w:bidi="ar-SA"/>
      </w:rPr>
    </w:lvl>
    <w:lvl w:ilvl="8" w:tplc="7124E8FC">
      <w:numFmt w:val="bullet"/>
      <w:lvlText w:val="•"/>
      <w:lvlJc w:val="left"/>
      <w:pPr>
        <w:ind w:left="7981" w:hanging="630"/>
      </w:pPr>
      <w:rPr>
        <w:rFonts w:hint="default"/>
        <w:lang w:val="ru-RU" w:eastAsia="en-US" w:bidi="ar-SA"/>
      </w:rPr>
    </w:lvl>
  </w:abstractNum>
  <w:abstractNum w:abstractNumId="16" w15:restartNumberingAfterBreak="0">
    <w:nsid w:val="3C1D6DA5"/>
    <w:multiLevelType w:val="multilevel"/>
    <w:tmpl w:val="06901B60"/>
    <w:lvl w:ilvl="0">
      <w:start w:val="2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49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8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7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7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6" w:hanging="333"/>
      </w:pPr>
      <w:rPr>
        <w:rFonts w:hint="default"/>
        <w:lang w:val="ru-RU" w:eastAsia="en-US" w:bidi="ar-SA"/>
      </w:rPr>
    </w:lvl>
  </w:abstractNum>
  <w:abstractNum w:abstractNumId="17" w15:restartNumberingAfterBreak="0">
    <w:nsid w:val="3E1153CA"/>
    <w:multiLevelType w:val="multilevel"/>
    <w:tmpl w:val="5EB24F0E"/>
    <w:styleLink w:val="WW8Num10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346986"/>
    <w:multiLevelType w:val="hybridMultilevel"/>
    <w:tmpl w:val="822672CA"/>
    <w:lvl w:ilvl="0" w:tplc="11FEC0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5B3033"/>
    <w:multiLevelType w:val="hybridMultilevel"/>
    <w:tmpl w:val="D1D0B654"/>
    <w:lvl w:ilvl="0" w:tplc="484603BE">
      <w:start w:val="1"/>
      <w:numFmt w:val="decimal"/>
      <w:lvlText w:val="%1."/>
      <w:lvlJc w:val="left"/>
      <w:pPr>
        <w:ind w:left="1560" w:hanging="47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C61F06">
      <w:numFmt w:val="bullet"/>
      <w:lvlText w:val="•"/>
      <w:lvlJc w:val="left"/>
      <w:pPr>
        <w:ind w:left="2584" w:hanging="473"/>
      </w:pPr>
      <w:rPr>
        <w:rFonts w:hint="default"/>
        <w:lang w:val="ru-RU" w:eastAsia="en-US" w:bidi="ar-SA"/>
      </w:rPr>
    </w:lvl>
    <w:lvl w:ilvl="2" w:tplc="A6B0268A">
      <w:numFmt w:val="bullet"/>
      <w:lvlText w:val="•"/>
      <w:lvlJc w:val="left"/>
      <w:pPr>
        <w:ind w:left="3609" w:hanging="473"/>
      </w:pPr>
      <w:rPr>
        <w:rFonts w:hint="default"/>
        <w:lang w:val="ru-RU" w:eastAsia="en-US" w:bidi="ar-SA"/>
      </w:rPr>
    </w:lvl>
    <w:lvl w:ilvl="3" w:tplc="ED463EA6">
      <w:numFmt w:val="bullet"/>
      <w:lvlText w:val="•"/>
      <w:lvlJc w:val="left"/>
      <w:pPr>
        <w:ind w:left="4633" w:hanging="473"/>
      </w:pPr>
      <w:rPr>
        <w:rFonts w:hint="default"/>
        <w:lang w:val="ru-RU" w:eastAsia="en-US" w:bidi="ar-SA"/>
      </w:rPr>
    </w:lvl>
    <w:lvl w:ilvl="4" w:tplc="D2081FD4">
      <w:numFmt w:val="bullet"/>
      <w:lvlText w:val="•"/>
      <w:lvlJc w:val="left"/>
      <w:pPr>
        <w:ind w:left="5658" w:hanging="473"/>
      </w:pPr>
      <w:rPr>
        <w:rFonts w:hint="default"/>
        <w:lang w:val="ru-RU" w:eastAsia="en-US" w:bidi="ar-SA"/>
      </w:rPr>
    </w:lvl>
    <w:lvl w:ilvl="5" w:tplc="5F56CA82">
      <w:numFmt w:val="bullet"/>
      <w:lvlText w:val="•"/>
      <w:lvlJc w:val="left"/>
      <w:pPr>
        <w:ind w:left="6683" w:hanging="473"/>
      </w:pPr>
      <w:rPr>
        <w:rFonts w:hint="default"/>
        <w:lang w:val="ru-RU" w:eastAsia="en-US" w:bidi="ar-SA"/>
      </w:rPr>
    </w:lvl>
    <w:lvl w:ilvl="6" w:tplc="57C6CCF2">
      <w:numFmt w:val="bullet"/>
      <w:lvlText w:val="•"/>
      <w:lvlJc w:val="left"/>
      <w:pPr>
        <w:ind w:left="7707" w:hanging="473"/>
      </w:pPr>
      <w:rPr>
        <w:rFonts w:hint="default"/>
        <w:lang w:val="ru-RU" w:eastAsia="en-US" w:bidi="ar-SA"/>
      </w:rPr>
    </w:lvl>
    <w:lvl w:ilvl="7" w:tplc="FF1ED7E8">
      <w:numFmt w:val="bullet"/>
      <w:lvlText w:val="•"/>
      <w:lvlJc w:val="left"/>
      <w:pPr>
        <w:ind w:left="8732" w:hanging="473"/>
      </w:pPr>
      <w:rPr>
        <w:rFonts w:hint="default"/>
        <w:lang w:val="ru-RU" w:eastAsia="en-US" w:bidi="ar-SA"/>
      </w:rPr>
    </w:lvl>
    <w:lvl w:ilvl="8" w:tplc="95880DA4">
      <w:numFmt w:val="bullet"/>
      <w:lvlText w:val="•"/>
      <w:lvlJc w:val="left"/>
      <w:pPr>
        <w:ind w:left="9757" w:hanging="473"/>
      </w:pPr>
      <w:rPr>
        <w:rFonts w:hint="default"/>
        <w:lang w:val="ru-RU" w:eastAsia="en-US" w:bidi="ar-SA"/>
      </w:rPr>
    </w:lvl>
  </w:abstractNum>
  <w:abstractNum w:abstractNumId="20" w15:restartNumberingAfterBreak="0">
    <w:nsid w:val="48552FC6"/>
    <w:multiLevelType w:val="hybridMultilevel"/>
    <w:tmpl w:val="F9CEF754"/>
    <w:lvl w:ilvl="0" w:tplc="E7CE5B16">
      <w:start w:val="1"/>
      <w:numFmt w:val="decimal"/>
      <w:lvlText w:val="%1."/>
      <w:lvlJc w:val="left"/>
      <w:pPr>
        <w:ind w:left="297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1E90B8">
      <w:numFmt w:val="bullet"/>
      <w:lvlText w:val="•"/>
      <w:lvlJc w:val="left"/>
      <w:pPr>
        <w:ind w:left="3862" w:hanging="708"/>
      </w:pPr>
      <w:rPr>
        <w:rFonts w:hint="default"/>
        <w:lang w:val="ru-RU" w:eastAsia="en-US" w:bidi="ar-SA"/>
      </w:rPr>
    </w:lvl>
    <w:lvl w:ilvl="2" w:tplc="5ABAF26A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3" w:tplc="641852BA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  <w:lvl w:ilvl="4" w:tplc="1E44586C">
      <w:numFmt w:val="bullet"/>
      <w:lvlText w:val="•"/>
      <w:lvlJc w:val="left"/>
      <w:pPr>
        <w:ind w:left="6510" w:hanging="708"/>
      </w:pPr>
      <w:rPr>
        <w:rFonts w:hint="default"/>
        <w:lang w:val="ru-RU" w:eastAsia="en-US" w:bidi="ar-SA"/>
      </w:rPr>
    </w:lvl>
    <w:lvl w:ilvl="5" w:tplc="AE0A24AE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6" w:tplc="A448064A">
      <w:numFmt w:val="bullet"/>
      <w:lvlText w:val="•"/>
      <w:lvlJc w:val="left"/>
      <w:pPr>
        <w:ind w:left="8275" w:hanging="708"/>
      </w:pPr>
      <w:rPr>
        <w:rFonts w:hint="default"/>
        <w:lang w:val="ru-RU" w:eastAsia="en-US" w:bidi="ar-SA"/>
      </w:rPr>
    </w:lvl>
    <w:lvl w:ilvl="7" w:tplc="C6401E78">
      <w:numFmt w:val="bullet"/>
      <w:lvlText w:val="•"/>
      <w:lvlJc w:val="left"/>
      <w:pPr>
        <w:ind w:left="9158" w:hanging="708"/>
      </w:pPr>
      <w:rPr>
        <w:rFonts w:hint="default"/>
        <w:lang w:val="ru-RU" w:eastAsia="en-US" w:bidi="ar-SA"/>
      </w:rPr>
    </w:lvl>
    <w:lvl w:ilvl="8" w:tplc="52B666A2">
      <w:numFmt w:val="bullet"/>
      <w:lvlText w:val="•"/>
      <w:lvlJc w:val="left"/>
      <w:pPr>
        <w:ind w:left="10041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96A2D4C"/>
    <w:multiLevelType w:val="hybridMultilevel"/>
    <w:tmpl w:val="40FC6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C165D"/>
    <w:multiLevelType w:val="hybridMultilevel"/>
    <w:tmpl w:val="57C49488"/>
    <w:lvl w:ilvl="0" w:tplc="9CF4ED3A">
      <w:start w:val="1"/>
      <w:numFmt w:val="decimal"/>
      <w:lvlText w:val="%1."/>
      <w:lvlJc w:val="left"/>
      <w:pPr>
        <w:ind w:left="830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C2CDE">
      <w:numFmt w:val="bullet"/>
      <w:lvlText w:val="•"/>
      <w:lvlJc w:val="left"/>
      <w:pPr>
        <w:ind w:left="1732" w:hanging="629"/>
      </w:pPr>
      <w:rPr>
        <w:rFonts w:hint="default"/>
        <w:lang w:val="ru-RU" w:eastAsia="en-US" w:bidi="ar-SA"/>
      </w:rPr>
    </w:lvl>
    <w:lvl w:ilvl="2" w:tplc="8FD67D2C">
      <w:numFmt w:val="bullet"/>
      <w:lvlText w:val="•"/>
      <w:lvlJc w:val="left"/>
      <w:pPr>
        <w:ind w:left="2625" w:hanging="629"/>
      </w:pPr>
      <w:rPr>
        <w:rFonts w:hint="default"/>
        <w:lang w:val="ru-RU" w:eastAsia="en-US" w:bidi="ar-SA"/>
      </w:rPr>
    </w:lvl>
    <w:lvl w:ilvl="3" w:tplc="8988C0D8">
      <w:numFmt w:val="bullet"/>
      <w:lvlText w:val="•"/>
      <w:lvlJc w:val="left"/>
      <w:pPr>
        <w:ind w:left="3517" w:hanging="629"/>
      </w:pPr>
      <w:rPr>
        <w:rFonts w:hint="default"/>
        <w:lang w:val="ru-RU" w:eastAsia="en-US" w:bidi="ar-SA"/>
      </w:rPr>
    </w:lvl>
    <w:lvl w:ilvl="4" w:tplc="921A8708">
      <w:numFmt w:val="bullet"/>
      <w:lvlText w:val="•"/>
      <w:lvlJc w:val="left"/>
      <w:pPr>
        <w:ind w:left="4410" w:hanging="629"/>
      </w:pPr>
      <w:rPr>
        <w:rFonts w:hint="default"/>
        <w:lang w:val="ru-RU" w:eastAsia="en-US" w:bidi="ar-SA"/>
      </w:rPr>
    </w:lvl>
    <w:lvl w:ilvl="5" w:tplc="C8D4150E">
      <w:numFmt w:val="bullet"/>
      <w:lvlText w:val="•"/>
      <w:lvlJc w:val="left"/>
      <w:pPr>
        <w:ind w:left="5303" w:hanging="629"/>
      </w:pPr>
      <w:rPr>
        <w:rFonts w:hint="default"/>
        <w:lang w:val="ru-RU" w:eastAsia="en-US" w:bidi="ar-SA"/>
      </w:rPr>
    </w:lvl>
    <w:lvl w:ilvl="6" w:tplc="06B6DF2E">
      <w:numFmt w:val="bullet"/>
      <w:lvlText w:val="•"/>
      <w:lvlJc w:val="left"/>
      <w:pPr>
        <w:ind w:left="6195" w:hanging="629"/>
      </w:pPr>
      <w:rPr>
        <w:rFonts w:hint="default"/>
        <w:lang w:val="ru-RU" w:eastAsia="en-US" w:bidi="ar-SA"/>
      </w:rPr>
    </w:lvl>
    <w:lvl w:ilvl="7" w:tplc="91084F70">
      <w:numFmt w:val="bullet"/>
      <w:lvlText w:val="•"/>
      <w:lvlJc w:val="left"/>
      <w:pPr>
        <w:ind w:left="7088" w:hanging="629"/>
      </w:pPr>
      <w:rPr>
        <w:rFonts w:hint="default"/>
        <w:lang w:val="ru-RU" w:eastAsia="en-US" w:bidi="ar-SA"/>
      </w:rPr>
    </w:lvl>
    <w:lvl w:ilvl="8" w:tplc="0F269238">
      <w:numFmt w:val="bullet"/>
      <w:lvlText w:val="•"/>
      <w:lvlJc w:val="left"/>
      <w:pPr>
        <w:ind w:left="7981" w:hanging="629"/>
      </w:pPr>
      <w:rPr>
        <w:rFonts w:hint="default"/>
        <w:lang w:val="ru-RU" w:eastAsia="en-US" w:bidi="ar-SA"/>
      </w:rPr>
    </w:lvl>
  </w:abstractNum>
  <w:abstractNum w:abstractNumId="23" w15:restartNumberingAfterBreak="0">
    <w:nsid w:val="5C1142C4"/>
    <w:multiLevelType w:val="hybridMultilevel"/>
    <w:tmpl w:val="28E079D0"/>
    <w:lvl w:ilvl="0" w:tplc="81A0583C">
      <w:numFmt w:val="bullet"/>
      <w:lvlText w:val="-"/>
      <w:lvlJc w:val="left"/>
      <w:pPr>
        <w:ind w:left="156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707FA6">
      <w:numFmt w:val="bullet"/>
      <w:lvlText w:val="•"/>
      <w:lvlJc w:val="left"/>
      <w:pPr>
        <w:ind w:left="2584" w:hanging="204"/>
      </w:pPr>
      <w:rPr>
        <w:rFonts w:hint="default"/>
        <w:lang w:val="ru-RU" w:eastAsia="en-US" w:bidi="ar-SA"/>
      </w:rPr>
    </w:lvl>
    <w:lvl w:ilvl="2" w:tplc="736C7D40">
      <w:numFmt w:val="bullet"/>
      <w:lvlText w:val="•"/>
      <w:lvlJc w:val="left"/>
      <w:pPr>
        <w:ind w:left="3609" w:hanging="204"/>
      </w:pPr>
      <w:rPr>
        <w:rFonts w:hint="default"/>
        <w:lang w:val="ru-RU" w:eastAsia="en-US" w:bidi="ar-SA"/>
      </w:rPr>
    </w:lvl>
    <w:lvl w:ilvl="3" w:tplc="9098A952">
      <w:numFmt w:val="bullet"/>
      <w:lvlText w:val="•"/>
      <w:lvlJc w:val="left"/>
      <w:pPr>
        <w:ind w:left="4633" w:hanging="204"/>
      </w:pPr>
      <w:rPr>
        <w:rFonts w:hint="default"/>
        <w:lang w:val="ru-RU" w:eastAsia="en-US" w:bidi="ar-SA"/>
      </w:rPr>
    </w:lvl>
    <w:lvl w:ilvl="4" w:tplc="2D7C7D0E">
      <w:numFmt w:val="bullet"/>
      <w:lvlText w:val="•"/>
      <w:lvlJc w:val="left"/>
      <w:pPr>
        <w:ind w:left="5658" w:hanging="204"/>
      </w:pPr>
      <w:rPr>
        <w:rFonts w:hint="default"/>
        <w:lang w:val="ru-RU" w:eastAsia="en-US" w:bidi="ar-SA"/>
      </w:rPr>
    </w:lvl>
    <w:lvl w:ilvl="5" w:tplc="F4BC86D2">
      <w:numFmt w:val="bullet"/>
      <w:lvlText w:val="•"/>
      <w:lvlJc w:val="left"/>
      <w:pPr>
        <w:ind w:left="6683" w:hanging="204"/>
      </w:pPr>
      <w:rPr>
        <w:rFonts w:hint="default"/>
        <w:lang w:val="ru-RU" w:eastAsia="en-US" w:bidi="ar-SA"/>
      </w:rPr>
    </w:lvl>
    <w:lvl w:ilvl="6" w:tplc="B37ABE6C">
      <w:numFmt w:val="bullet"/>
      <w:lvlText w:val="•"/>
      <w:lvlJc w:val="left"/>
      <w:pPr>
        <w:ind w:left="7707" w:hanging="204"/>
      </w:pPr>
      <w:rPr>
        <w:rFonts w:hint="default"/>
        <w:lang w:val="ru-RU" w:eastAsia="en-US" w:bidi="ar-SA"/>
      </w:rPr>
    </w:lvl>
    <w:lvl w:ilvl="7" w:tplc="C4625CAA">
      <w:numFmt w:val="bullet"/>
      <w:lvlText w:val="•"/>
      <w:lvlJc w:val="left"/>
      <w:pPr>
        <w:ind w:left="8732" w:hanging="204"/>
      </w:pPr>
      <w:rPr>
        <w:rFonts w:hint="default"/>
        <w:lang w:val="ru-RU" w:eastAsia="en-US" w:bidi="ar-SA"/>
      </w:rPr>
    </w:lvl>
    <w:lvl w:ilvl="8" w:tplc="3F4A8AE2">
      <w:numFmt w:val="bullet"/>
      <w:lvlText w:val="•"/>
      <w:lvlJc w:val="left"/>
      <w:pPr>
        <w:ind w:left="9757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60E7398C"/>
    <w:multiLevelType w:val="hybridMultilevel"/>
    <w:tmpl w:val="CA4AFC32"/>
    <w:lvl w:ilvl="0" w:tplc="BA58433E">
      <w:numFmt w:val="bullet"/>
      <w:lvlText w:val="-"/>
      <w:lvlJc w:val="left"/>
      <w:pPr>
        <w:ind w:left="15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A47AAC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2" w:tplc="96DAAF6C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3" w:tplc="69C62D9E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4" w:tplc="961645A6">
      <w:numFmt w:val="bullet"/>
      <w:lvlText w:val="•"/>
      <w:lvlJc w:val="left"/>
      <w:pPr>
        <w:ind w:left="5658" w:hanging="164"/>
      </w:pPr>
      <w:rPr>
        <w:rFonts w:hint="default"/>
        <w:lang w:val="ru-RU" w:eastAsia="en-US" w:bidi="ar-SA"/>
      </w:rPr>
    </w:lvl>
    <w:lvl w:ilvl="5" w:tplc="5BF2BA76">
      <w:numFmt w:val="bullet"/>
      <w:lvlText w:val="•"/>
      <w:lvlJc w:val="left"/>
      <w:pPr>
        <w:ind w:left="6683" w:hanging="164"/>
      </w:pPr>
      <w:rPr>
        <w:rFonts w:hint="default"/>
        <w:lang w:val="ru-RU" w:eastAsia="en-US" w:bidi="ar-SA"/>
      </w:rPr>
    </w:lvl>
    <w:lvl w:ilvl="6" w:tplc="EE68BCC0">
      <w:numFmt w:val="bullet"/>
      <w:lvlText w:val="•"/>
      <w:lvlJc w:val="left"/>
      <w:pPr>
        <w:ind w:left="7707" w:hanging="164"/>
      </w:pPr>
      <w:rPr>
        <w:rFonts w:hint="default"/>
        <w:lang w:val="ru-RU" w:eastAsia="en-US" w:bidi="ar-SA"/>
      </w:rPr>
    </w:lvl>
    <w:lvl w:ilvl="7" w:tplc="914CB872">
      <w:numFmt w:val="bullet"/>
      <w:lvlText w:val="•"/>
      <w:lvlJc w:val="left"/>
      <w:pPr>
        <w:ind w:left="8732" w:hanging="164"/>
      </w:pPr>
      <w:rPr>
        <w:rFonts w:hint="default"/>
        <w:lang w:val="ru-RU" w:eastAsia="en-US" w:bidi="ar-SA"/>
      </w:rPr>
    </w:lvl>
    <w:lvl w:ilvl="8" w:tplc="5AEEC85E">
      <w:numFmt w:val="bullet"/>
      <w:lvlText w:val="•"/>
      <w:lvlJc w:val="left"/>
      <w:pPr>
        <w:ind w:left="9757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1B535BA"/>
    <w:multiLevelType w:val="multilevel"/>
    <w:tmpl w:val="E24E71B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1BAB"/>
    <w:multiLevelType w:val="multilevel"/>
    <w:tmpl w:val="2B047C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0F71C2"/>
    <w:multiLevelType w:val="hybridMultilevel"/>
    <w:tmpl w:val="CE8AF9F0"/>
    <w:lvl w:ilvl="0" w:tplc="28EC5A9E">
      <w:start w:val="2"/>
      <w:numFmt w:val="decimal"/>
      <w:lvlText w:val="%1."/>
      <w:lvlJc w:val="left"/>
      <w:pPr>
        <w:ind w:left="1560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F0876A">
      <w:numFmt w:val="bullet"/>
      <w:lvlText w:val="•"/>
      <w:lvlJc w:val="left"/>
      <w:pPr>
        <w:ind w:left="2584" w:hanging="617"/>
      </w:pPr>
      <w:rPr>
        <w:rFonts w:hint="default"/>
        <w:lang w:val="ru-RU" w:eastAsia="en-US" w:bidi="ar-SA"/>
      </w:rPr>
    </w:lvl>
    <w:lvl w:ilvl="2" w:tplc="835A7DAC">
      <w:numFmt w:val="bullet"/>
      <w:lvlText w:val="•"/>
      <w:lvlJc w:val="left"/>
      <w:pPr>
        <w:ind w:left="3609" w:hanging="617"/>
      </w:pPr>
      <w:rPr>
        <w:rFonts w:hint="default"/>
        <w:lang w:val="ru-RU" w:eastAsia="en-US" w:bidi="ar-SA"/>
      </w:rPr>
    </w:lvl>
    <w:lvl w:ilvl="3" w:tplc="C5583844">
      <w:numFmt w:val="bullet"/>
      <w:lvlText w:val="•"/>
      <w:lvlJc w:val="left"/>
      <w:pPr>
        <w:ind w:left="4633" w:hanging="617"/>
      </w:pPr>
      <w:rPr>
        <w:rFonts w:hint="default"/>
        <w:lang w:val="ru-RU" w:eastAsia="en-US" w:bidi="ar-SA"/>
      </w:rPr>
    </w:lvl>
    <w:lvl w:ilvl="4" w:tplc="D1B82982">
      <w:numFmt w:val="bullet"/>
      <w:lvlText w:val="•"/>
      <w:lvlJc w:val="left"/>
      <w:pPr>
        <w:ind w:left="5658" w:hanging="617"/>
      </w:pPr>
      <w:rPr>
        <w:rFonts w:hint="default"/>
        <w:lang w:val="ru-RU" w:eastAsia="en-US" w:bidi="ar-SA"/>
      </w:rPr>
    </w:lvl>
    <w:lvl w:ilvl="5" w:tplc="D02222B6">
      <w:numFmt w:val="bullet"/>
      <w:lvlText w:val="•"/>
      <w:lvlJc w:val="left"/>
      <w:pPr>
        <w:ind w:left="6683" w:hanging="617"/>
      </w:pPr>
      <w:rPr>
        <w:rFonts w:hint="default"/>
        <w:lang w:val="ru-RU" w:eastAsia="en-US" w:bidi="ar-SA"/>
      </w:rPr>
    </w:lvl>
    <w:lvl w:ilvl="6" w:tplc="01686BA4">
      <w:numFmt w:val="bullet"/>
      <w:lvlText w:val="•"/>
      <w:lvlJc w:val="left"/>
      <w:pPr>
        <w:ind w:left="7707" w:hanging="617"/>
      </w:pPr>
      <w:rPr>
        <w:rFonts w:hint="default"/>
        <w:lang w:val="ru-RU" w:eastAsia="en-US" w:bidi="ar-SA"/>
      </w:rPr>
    </w:lvl>
    <w:lvl w:ilvl="7" w:tplc="DD246E78">
      <w:numFmt w:val="bullet"/>
      <w:lvlText w:val="•"/>
      <w:lvlJc w:val="left"/>
      <w:pPr>
        <w:ind w:left="8732" w:hanging="617"/>
      </w:pPr>
      <w:rPr>
        <w:rFonts w:hint="default"/>
        <w:lang w:val="ru-RU" w:eastAsia="en-US" w:bidi="ar-SA"/>
      </w:rPr>
    </w:lvl>
    <w:lvl w:ilvl="8" w:tplc="7D165C34">
      <w:numFmt w:val="bullet"/>
      <w:lvlText w:val="•"/>
      <w:lvlJc w:val="left"/>
      <w:pPr>
        <w:ind w:left="9757" w:hanging="617"/>
      </w:pPr>
      <w:rPr>
        <w:rFonts w:hint="default"/>
        <w:lang w:val="ru-RU" w:eastAsia="en-US" w:bidi="ar-SA"/>
      </w:rPr>
    </w:lvl>
  </w:abstractNum>
  <w:abstractNum w:abstractNumId="28" w15:restartNumberingAfterBreak="0">
    <w:nsid w:val="6A3C5345"/>
    <w:multiLevelType w:val="multilevel"/>
    <w:tmpl w:val="9A8677FA"/>
    <w:lvl w:ilvl="0">
      <w:start w:val="1"/>
      <w:numFmt w:val="decimal"/>
      <w:lvlText w:val="%1."/>
      <w:lvlJc w:val="left"/>
      <w:pPr>
        <w:ind w:left="2719" w:hanging="3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5" w:hanging="54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5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9" w:hanging="5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16"/>
  </w:num>
  <w:num w:numId="5">
    <w:abstractNumId w:val="13"/>
  </w:num>
  <w:num w:numId="6">
    <w:abstractNumId w:val="11"/>
  </w:num>
  <w:num w:numId="7">
    <w:abstractNumId w:val="27"/>
  </w:num>
  <w:num w:numId="8">
    <w:abstractNumId w:val="19"/>
  </w:num>
  <w:num w:numId="9">
    <w:abstractNumId w:val="23"/>
  </w:num>
  <w:num w:numId="10">
    <w:abstractNumId w:val="20"/>
  </w:num>
  <w:num w:numId="11">
    <w:abstractNumId w:val="24"/>
  </w:num>
  <w:num w:numId="12">
    <w:abstractNumId w:val="14"/>
  </w:num>
  <w:num w:numId="13">
    <w:abstractNumId w:val="28"/>
  </w:num>
  <w:num w:numId="14">
    <w:abstractNumId w:val="18"/>
  </w:num>
  <w:num w:numId="15">
    <w:abstractNumId w:val="26"/>
  </w:num>
  <w:num w:numId="16">
    <w:abstractNumId w:val="1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21"/>
  </w:num>
  <w:num w:numId="25">
    <w:abstractNumId w:val="8"/>
  </w:num>
  <w:num w:numId="26">
    <w:abstractNumId w:val="9"/>
  </w:num>
  <w:num w:numId="27">
    <w:abstractNumId w:val="17"/>
  </w:num>
  <w:num w:numId="28">
    <w:abstractNumId w:val="17"/>
    <w:lvlOverride w:ilvl="0">
      <w:startOverride w:val="1"/>
    </w:lvlOverride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B2"/>
    <w:rsid w:val="002162B2"/>
    <w:rsid w:val="004E2D50"/>
    <w:rsid w:val="00555448"/>
    <w:rsid w:val="007E260E"/>
    <w:rsid w:val="008E7861"/>
    <w:rsid w:val="00A664A6"/>
    <w:rsid w:val="00AE3415"/>
    <w:rsid w:val="00C17829"/>
    <w:rsid w:val="00DD191C"/>
    <w:rsid w:val="00DF676D"/>
    <w:rsid w:val="00E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7ED832-B8A9-429B-8F36-463C81D3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34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 w:line="366" w:lineRule="exact"/>
      <w:ind w:left="2717" w:hanging="317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6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560"/>
    </w:pPr>
    <w:rPr>
      <w:sz w:val="28"/>
      <w:szCs w:val="28"/>
    </w:rPr>
  </w:style>
  <w:style w:type="paragraph" w:styleId="a5">
    <w:name w:val="List Paragraph"/>
    <w:basedOn w:val="a"/>
    <w:qFormat/>
    <w:pPr>
      <w:ind w:left="1560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nhideWhenUsed/>
    <w:rsid w:val="00DD1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D191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E78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786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E78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7861"/>
    <w:rPr>
      <w:rFonts w:ascii="Times New Roman" w:eastAsia="Times New Roman" w:hAnsi="Times New Roman" w:cs="Times New Roman"/>
      <w:lang w:val="ru-RU"/>
    </w:rPr>
  </w:style>
  <w:style w:type="table" w:customStyle="1" w:styleId="21">
    <w:name w:val="Сетка таблицы2"/>
    <w:basedOn w:val="a1"/>
    <w:next w:val="ac"/>
    <w:uiPriority w:val="39"/>
    <w:rsid w:val="00A664A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A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E3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E341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E341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2">
    <w:name w:val="Table Normal2"/>
    <w:uiPriority w:val="2"/>
    <w:semiHidden/>
    <w:unhideWhenUsed/>
    <w:qFormat/>
    <w:rsid w:val="00AE3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AE3415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210">
    <w:name w:val="Сетка таблицы21"/>
    <w:basedOn w:val="a1"/>
    <w:next w:val="ac"/>
    <w:uiPriority w:val="39"/>
    <w:rsid w:val="00AE341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E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E3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E260E"/>
  </w:style>
  <w:style w:type="character" w:customStyle="1" w:styleId="WW8Num1z0">
    <w:name w:val="WW8Num1z0"/>
    <w:rsid w:val="007E260E"/>
  </w:style>
  <w:style w:type="character" w:customStyle="1" w:styleId="WW8Num2z0">
    <w:name w:val="WW8Num2z0"/>
    <w:rsid w:val="007E260E"/>
  </w:style>
  <w:style w:type="character" w:customStyle="1" w:styleId="WW8Num3z0">
    <w:name w:val="WW8Num3z0"/>
    <w:rsid w:val="007E260E"/>
  </w:style>
  <w:style w:type="character" w:customStyle="1" w:styleId="WW8Num4z0">
    <w:name w:val="WW8Num4z0"/>
    <w:rsid w:val="007E260E"/>
  </w:style>
  <w:style w:type="character" w:customStyle="1" w:styleId="WW8Num5z0">
    <w:name w:val="WW8Num5z0"/>
    <w:rsid w:val="007E260E"/>
  </w:style>
  <w:style w:type="character" w:customStyle="1" w:styleId="WW8Num6z0">
    <w:name w:val="WW8Num6z0"/>
    <w:rsid w:val="007E260E"/>
  </w:style>
  <w:style w:type="character" w:customStyle="1" w:styleId="WW8Num7z0">
    <w:name w:val="WW8Num7z0"/>
    <w:rsid w:val="007E260E"/>
  </w:style>
  <w:style w:type="character" w:customStyle="1" w:styleId="WW8Num8z0">
    <w:name w:val="WW8Num8z0"/>
    <w:rsid w:val="007E260E"/>
  </w:style>
  <w:style w:type="character" w:customStyle="1" w:styleId="WW8Num9z0">
    <w:name w:val="WW8Num9z0"/>
    <w:rsid w:val="007E260E"/>
  </w:style>
  <w:style w:type="character" w:customStyle="1" w:styleId="WW8Num10z0">
    <w:name w:val="WW8Num10z0"/>
    <w:rsid w:val="007E260E"/>
  </w:style>
  <w:style w:type="character" w:customStyle="1" w:styleId="WW8Num11z0">
    <w:name w:val="WW8Num11z0"/>
    <w:rsid w:val="007E260E"/>
  </w:style>
  <w:style w:type="character" w:customStyle="1" w:styleId="WW8Num12z0">
    <w:name w:val="WW8Num12z0"/>
    <w:rsid w:val="007E260E"/>
  </w:style>
  <w:style w:type="character" w:customStyle="1" w:styleId="WW8Num13z0">
    <w:name w:val="WW8Num13z0"/>
    <w:rsid w:val="007E260E"/>
  </w:style>
  <w:style w:type="character" w:customStyle="1" w:styleId="WW8Num14z0">
    <w:name w:val="WW8Num14z0"/>
    <w:rsid w:val="007E260E"/>
  </w:style>
  <w:style w:type="character" w:customStyle="1" w:styleId="WW8Num14z1">
    <w:name w:val="WW8Num14z1"/>
    <w:rsid w:val="007E260E"/>
  </w:style>
  <w:style w:type="character" w:customStyle="1" w:styleId="WW8Num14z2">
    <w:name w:val="WW8Num14z2"/>
    <w:rsid w:val="007E260E"/>
  </w:style>
  <w:style w:type="character" w:customStyle="1" w:styleId="WW8Num14z3">
    <w:name w:val="WW8Num14z3"/>
    <w:rsid w:val="007E260E"/>
  </w:style>
  <w:style w:type="character" w:customStyle="1" w:styleId="WW8Num14z4">
    <w:name w:val="WW8Num14z4"/>
    <w:rsid w:val="007E260E"/>
  </w:style>
  <w:style w:type="character" w:customStyle="1" w:styleId="WW8Num14z5">
    <w:name w:val="WW8Num14z5"/>
    <w:rsid w:val="007E260E"/>
  </w:style>
  <w:style w:type="character" w:customStyle="1" w:styleId="WW8Num14z6">
    <w:name w:val="WW8Num14z6"/>
    <w:rsid w:val="007E260E"/>
  </w:style>
  <w:style w:type="character" w:customStyle="1" w:styleId="WW8Num14z7">
    <w:name w:val="WW8Num14z7"/>
    <w:rsid w:val="007E260E"/>
  </w:style>
  <w:style w:type="character" w:customStyle="1" w:styleId="WW8Num14z8">
    <w:name w:val="WW8Num14z8"/>
    <w:rsid w:val="007E260E"/>
  </w:style>
  <w:style w:type="character" w:customStyle="1" w:styleId="22">
    <w:name w:val="Основной шрифт абзаца2"/>
    <w:rsid w:val="007E260E"/>
  </w:style>
  <w:style w:type="character" w:customStyle="1" w:styleId="WW8Num2z1">
    <w:name w:val="WW8Num2z1"/>
    <w:rsid w:val="007E260E"/>
    <w:rPr>
      <w:rFonts w:ascii="Wingdings 2" w:hAnsi="Wingdings 2" w:cs="StarSymbol"/>
      <w:sz w:val="18"/>
      <w:szCs w:val="18"/>
    </w:rPr>
  </w:style>
  <w:style w:type="character" w:customStyle="1" w:styleId="WW8Num3z1">
    <w:name w:val="WW8Num3z1"/>
    <w:rsid w:val="007E260E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7E260E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sid w:val="007E260E"/>
  </w:style>
  <w:style w:type="character" w:customStyle="1" w:styleId="WW8Num4z2">
    <w:name w:val="WW8Num4z2"/>
    <w:rsid w:val="007E260E"/>
  </w:style>
  <w:style w:type="character" w:customStyle="1" w:styleId="WW8Num4z3">
    <w:name w:val="WW8Num4z3"/>
    <w:rsid w:val="007E260E"/>
  </w:style>
  <w:style w:type="character" w:customStyle="1" w:styleId="WW8Num4z4">
    <w:name w:val="WW8Num4z4"/>
    <w:rsid w:val="007E260E"/>
  </w:style>
  <w:style w:type="character" w:customStyle="1" w:styleId="WW8Num4z5">
    <w:name w:val="WW8Num4z5"/>
    <w:rsid w:val="007E260E"/>
  </w:style>
  <w:style w:type="character" w:customStyle="1" w:styleId="WW8Num4z6">
    <w:name w:val="WW8Num4z6"/>
    <w:rsid w:val="007E260E"/>
  </w:style>
  <w:style w:type="character" w:customStyle="1" w:styleId="WW8Num4z7">
    <w:name w:val="WW8Num4z7"/>
    <w:rsid w:val="007E260E"/>
  </w:style>
  <w:style w:type="character" w:customStyle="1" w:styleId="WW8Num4z8">
    <w:name w:val="WW8Num4z8"/>
    <w:rsid w:val="007E260E"/>
  </w:style>
  <w:style w:type="character" w:customStyle="1" w:styleId="WW8Num5z1">
    <w:name w:val="WW8Num5z1"/>
    <w:rsid w:val="007E260E"/>
  </w:style>
  <w:style w:type="character" w:customStyle="1" w:styleId="WW8Num5z2">
    <w:name w:val="WW8Num5z2"/>
    <w:rsid w:val="007E260E"/>
  </w:style>
  <w:style w:type="character" w:customStyle="1" w:styleId="WW8Num5z3">
    <w:name w:val="WW8Num5z3"/>
    <w:rsid w:val="007E260E"/>
  </w:style>
  <w:style w:type="character" w:customStyle="1" w:styleId="WW8Num5z4">
    <w:name w:val="WW8Num5z4"/>
    <w:rsid w:val="007E260E"/>
  </w:style>
  <w:style w:type="character" w:customStyle="1" w:styleId="WW8Num5z5">
    <w:name w:val="WW8Num5z5"/>
    <w:rsid w:val="007E260E"/>
  </w:style>
  <w:style w:type="character" w:customStyle="1" w:styleId="WW8Num5z6">
    <w:name w:val="WW8Num5z6"/>
    <w:rsid w:val="007E260E"/>
  </w:style>
  <w:style w:type="character" w:customStyle="1" w:styleId="WW8Num5z7">
    <w:name w:val="WW8Num5z7"/>
    <w:rsid w:val="007E260E"/>
  </w:style>
  <w:style w:type="character" w:customStyle="1" w:styleId="WW8Num5z8">
    <w:name w:val="WW8Num5z8"/>
    <w:rsid w:val="007E260E"/>
  </w:style>
  <w:style w:type="character" w:customStyle="1" w:styleId="WW8Num6z1">
    <w:name w:val="WW8Num6z1"/>
    <w:rsid w:val="007E260E"/>
    <w:rPr>
      <w:rFonts w:ascii="Courier New" w:hAnsi="Courier New" w:cs="Courier New" w:hint="default"/>
    </w:rPr>
  </w:style>
  <w:style w:type="character" w:customStyle="1" w:styleId="WW8Num6z2">
    <w:name w:val="WW8Num6z2"/>
    <w:rsid w:val="007E260E"/>
    <w:rPr>
      <w:rFonts w:ascii="Wingdings" w:hAnsi="Wingdings" w:cs="Wingdings" w:hint="default"/>
    </w:rPr>
  </w:style>
  <w:style w:type="character" w:customStyle="1" w:styleId="WW8Num7z1">
    <w:name w:val="WW8Num7z1"/>
    <w:rsid w:val="007E260E"/>
    <w:rPr>
      <w:rFonts w:ascii="Courier New" w:hAnsi="Courier New" w:cs="Courier New" w:hint="default"/>
    </w:rPr>
  </w:style>
  <w:style w:type="character" w:customStyle="1" w:styleId="WW8Num7z2">
    <w:name w:val="WW8Num7z2"/>
    <w:rsid w:val="007E260E"/>
    <w:rPr>
      <w:rFonts w:ascii="Wingdings" w:hAnsi="Wingdings" w:cs="Wingdings" w:hint="default"/>
    </w:rPr>
  </w:style>
  <w:style w:type="character" w:customStyle="1" w:styleId="WW8Num8z1">
    <w:name w:val="WW8Num8z1"/>
    <w:rsid w:val="007E260E"/>
    <w:rPr>
      <w:rFonts w:ascii="Courier New" w:hAnsi="Courier New" w:cs="Courier New" w:hint="default"/>
    </w:rPr>
  </w:style>
  <w:style w:type="character" w:customStyle="1" w:styleId="WW8Num8z2">
    <w:name w:val="WW8Num8z2"/>
    <w:rsid w:val="007E260E"/>
    <w:rPr>
      <w:rFonts w:ascii="Wingdings" w:hAnsi="Wingdings" w:cs="Wingdings" w:hint="default"/>
    </w:rPr>
  </w:style>
  <w:style w:type="character" w:customStyle="1" w:styleId="WW8Num9z1">
    <w:name w:val="WW8Num9z1"/>
    <w:rsid w:val="007E260E"/>
  </w:style>
  <w:style w:type="character" w:customStyle="1" w:styleId="WW8Num9z2">
    <w:name w:val="WW8Num9z2"/>
    <w:rsid w:val="007E260E"/>
  </w:style>
  <w:style w:type="character" w:customStyle="1" w:styleId="WW8Num9z3">
    <w:name w:val="WW8Num9z3"/>
    <w:rsid w:val="007E260E"/>
  </w:style>
  <w:style w:type="character" w:customStyle="1" w:styleId="WW8Num9z4">
    <w:name w:val="WW8Num9z4"/>
    <w:rsid w:val="007E260E"/>
  </w:style>
  <w:style w:type="character" w:customStyle="1" w:styleId="WW8Num9z5">
    <w:name w:val="WW8Num9z5"/>
    <w:rsid w:val="007E260E"/>
  </w:style>
  <w:style w:type="character" w:customStyle="1" w:styleId="WW8Num9z6">
    <w:name w:val="WW8Num9z6"/>
    <w:rsid w:val="007E260E"/>
  </w:style>
  <w:style w:type="character" w:customStyle="1" w:styleId="WW8Num9z7">
    <w:name w:val="WW8Num9z7"/>
    <w:rsid w:val="007E260E"/>
  </w:style>
  <w:style w:type="character" w:customStyle="1" w:styleId="WW8Num9z8">
    <w:name w:val="WW8Num9z8"/>
    <w:rsid w:val="007E260E"/>
  </w:style>
  <w:style w:type="character" w:customStyle="1" w:styleId="WW8Num10z1">
    <w:name w:val="WW8Num10z1"/>
    <w:rsid w:val="007E260E"/>
  </w:style>
  <w:style w:type="character" w:customStyle="1" w:styleId="WW8Num10z2">
    <w:name w:val="WW8Num10z2"/>
    <w:rsid w:val="007E260E"/>
  </w:style>
  <w:style w:type="character" w:customStyle="1" w:styleId="WW8Num10z3">
    <w:name w:val="WW8Num10z3"/>
    <w:rsid w:val="007E260E"/>
  </w:style>
  <w:style w:type="character" w:customStyle="1" w:styleId="WW8Num10z4">
    <w:name w:val="WW8Num10z4"/>
    <w:rsid w:val="007E260E"/>
  </w:style>
  <w:style w:type="character" w:customStyle="1" w:styleId="WW8Num10z5">
    <w:name w:val="WW8Num10z5"/>
    <w:rsid w:val="007E260E"/>
  </w:style>
  <w:style w:type="character" w:customStyle="1" w:styleId="WW8Num10z6">
    <w:name w:val="WW8Num10z6"/>
    <w:rsid w:val="007E260E"/>
  </w:style>
  <w:style w:type="character" w:customStyle="1" w:styleId="WW8Num10z7">
    <w:name w:val="WW8Num10z7"/>
    <w:rsid w:val="007E260E"/>
  </w:style>
  <w:style w:type="character" w:customStyle="1" w:styleId="WW8Num10z8">
    <w:name w:val="WW8Num10z8"/>
    <w:rsid w:val="007E260E"/>
  </w:style>
  <w:style w:type="character" w:customStyle="1" w:styleId="WW8Num11z1">
    <w:name w:val="WW8Num11z1"/>
    <w:rsid w:val="007E260E"/>
  </w:style>
  <w:style w:type="character" w:customStyle="1" w:styleId="WW8Num11z2">
    <w:name w:val="WW8Num11z2"/>
    <w:rsid w:val="007E260E"/>
  </w:style>
  <w:style w:type="character" w:customStyle="1" w:styleId="WW8Num11z3">
    <w:name w:val="WW8Num11z3"/>
    <w:rsid w:val="007E260E"/>
  </w:style>
  <w:style w:type="character" w:customStyle="1" w:styleId="WW8Num11z4">
    <w:name w:val="WW8Num11z4"/>
    <w:rsid w:val="007E260E"/>
  </w:style>
  <w:style w:type="character" w:customStyle="1" w:styleId="WW8Num11z5">
    <w:name w:val="WW8Num11z5"/>
    <w:rsid w:val="007E260E"/>
  </w:style>
  <w:style w:type="character" w:customStyle="1" w:styleId="WW8Num11z6">
    <w:name w:val="WW8Num11z6"/>
    <w:rsid w:val="007E260E"/>
  </w:style>
  <w:style w:type="character" w:customStyle="1" w:styleId="WW8Num11z7">
    <w:name w:val="WW8Num11z7"/>
    <w:rsid w:val="007E260E"/>
  </w:style>
  <w:style w:type="character" w:customStyle="1" w:styleId="WW8Num11z8">
    <w:name w:val="WW8Num11z8"/>
    <w:rsid w:val="007E260E"/>
  </w:style>
  <w:style w:type="character" w:customStyle="1" w:styleId="WW8Num12z1">
    <w:name w:val="WW8Num12z1"/>
    <w:rsid w:val="007E260E"/>
  </w:style>
  <w:style w:type="character" w:customStyle="1" w:styleId="WW8Num12z2">
    <w:name w:val="WW8Num12z2"/>
    <w:rsid w:val="007E260E"/>
  </w:style>
  <w:style w:type="character" w:customStyle="1" w:styleId="WW8Num12z3">
    <w:name w:val="WW8Num12z3"/>
    <w:rsid w:val="007E260E"/>
  </w:style>
  <w:style w:type="character" w:customStyle="1" w:styleId="WW8Num12z4">
    <w:name w:val="WW8Num12z4"/>
    <w:rsid w:val="007E260E"/>
  </w:style>
  <w:style w:type="character" w:customStyle="1" w:styleId="WW8Num12z5">
    <w:name w:val="WW8Num12z5"/>
    <w:rsid w:val="007E260E"/>
  </w:style>
  <w:style w:type="character" w:customStyle="1" w:styleId="WW8Num12z6">
    <w:name w:val="WW8Num12z6"/>
    <w:rsid w:val="007E260E"/>
  </w:style>
  <w:style w:type="character" w:customStyle="1" w:styleId="WW8Num12z7">
    <w:name w:val="WW8Num12z7"/>
    <w:rsid w:val="007E260E"/>
  </w:style>
  <w:style w:type="character" w:customStyle="1" w:styleId="WW8Num12z8">
    <w:name w:val="WW8Num12z8"/>
    <w:rsid w:val="007E260E"/>
  </w:style>
  <w:style w:type="character" w:customStyle="1" w:styleId="WW8Num13z1">
    <w:name w:val="WW8Num13z1"/>
    <w:rsid w:val="007E260E"/>
  </w:style>
  <w:style w:type="character" w:customStyle="1" w:styleId="WW8Num13z2">
    <w:name w:val="WW8Num13z2"/>
    <w:rsid w:val="007E260E"/>
  </w:style>
  <w:style w:type="character" w:customStyle="1" w:styleId="WW8Num13z3">
    <w:name w:val="WW8Num13z3"/>
    <w:rsid w:val="007E260E"/>
  </w:style>
  <w:style w:type="character" w:customStyle="1" w:styleId="WW8Num13z4">
    <w:name w:val="WW8Num13z4"/>
    <w:rsid w:val="007E260E"/>
  </w:style>
  <w:style w:type="character" w:customStyle="1" w:styleId="WW8Num13z5">
    <w:name w:val="WW8Num13z5"/>
    <w:rsid w:val="007E260E"/>
  </w:style>
  <w:style w:type="character" w:customStyle="1" w:styleId="WW8Num13z6">
    <w:name w:val="WW8Num13z6"/>
    <w:rsid w:val="007E260E"/>
  </w:style>
  <w:style w:type="character" w:customStyle="1" w:styleId="WW8Num13z7">
    <w:name w:val="WW8Num13z7"/>
    <w:rsid w:val="007E260E"/>
  </w:style>
  <w:style w:type="character" w:customStyle="1" w:styleId="WW8Num13z8">
    <w:name w:val="WW8Num13z8"/>
    <w:rsid w:val="007E260E"/>
  </w:style>
  <w:style w:type="character" w:customStyle="1" w:styleId="WW8Num15z0">
    <w:name w:val="WW8Num15z0"/>
    <w:rsid w:val="007E260E"/>
  </w:style>
  <w:style w:type="character" w:customStyle="1" w:styleId="WW8Num15z1">
    <w:name w:val="WW8Num15z1"/>
    <w:rsid w:val="007E260E"/>
  </w:style>
  <w:style w:type="character" w:customStyle="1" w:styleId="WW8Num15z2">
    <w:name w:val="WW8Num15z2"/>
    <w:rsid w:val="007E260E"/>
  </w:style>
  <w:style w:type="character" w:customStyle="1" w:styleId="WW8Num15z3">
    <w:name w:val="WW8Num15z3"/>
    <w:rsid w:val="007E260E"/>
  </w:style>
  <w:style w:type="character" w:customStyle="1" w:styleId="WW8Num15z4">
    <w:name w:val="WW8Num15z4"/>
    <w:rsid w:val="007E260E"/>
  </w:style>
  <w:style w:type="character" w:customStyle="1" w:styleId="WW8Num15z5">
    <w:name w:val="WW8Num15z5"/>
    <w:rsid w:val="007E260E"/>
  </w:style>
  <w:style w:type="character" w:customStyle="1" w:styleId="WW8Num15z6">
    <w:name w:val="WW8Num15z6"/>
    <w:rsid w:val="007E260E"/>
  </w:style>
  <w:style w:type="character" w:customStyle="1" w:styleId="WW8Num15z7">
    <w:name w:val="WW8Num15z7"/>
    <w:rsid w:val="007E260E"/>
  </w:style>
  <w:style w:type="character" w:customStyle="1" w:styleId="WW8Num15z8">
    <w:name w:val="WW8Num15z8"/>
    <w:rsid w:val="007E260E"/>
  </w:style>
  <w:style w:type="character" w:customStyle="1" w:styleId="WW8Num16z0">
    <w:name w:val="WW8Num16z0"/>
    <w:rsid w:val="007E260E"/>
    <w:rPr>
      <w:rFonts w:ascii="Symbol" w:hAnsi="Symbol" w:cs="Symbol" w:hint="default"/>
    </w:rPr>
  </w:style>
  <w:style w:type="character" w:customStyle="1" w:styleId="WW8Num16z1">
    <w:name w:val="WW8Num16z1"/>
    <w:rsid w:val="007E260E"/>
    <w:rPr>
      <w:rFonts w:ascii="Courier New" w:hAnsi="Courier New" w:cs="Courier New" w:hint="default"/>
    </w:rPr>
  </w:style>
  <w:style w:type="character" w:customStyle="1" w:styleId="WW8Num16z2">
    <w:name w:val="WW8Num16z2"/>
    <w:rsid w:val="007E260E"/>
    <w:rPr>
      <w:rFonts w:ascii="Wingdings" w:hAnsi="Wingdings" w:cs="Wingdings" w:hint="default"/>
    </w:rPr>
  </w:style>
  <w:style w:type="character" w:customStyle="1" w:styleId="WW8Num17z0">
    <w:name w:val="WW8Num17z0"/>
    <w:rsid w:val="007E260E"/>
    <w:rPr>
      <w:rFonts w:hint="default"/>
    </w:rPr>
  </w:style>
  <w:style w:type="character" w:customStyle="1" w:styleId="WW8Num17z1">
    <w:name w:val="WW8Num17z1"/>
    <w:rsid w:val="007E260E"/>
  </w:style>
  <w:style w:type="character" w:customStyle="1" w:styleId="WW8Num17z2">
    <w:name w:val="WW8Num17z2"/>
    <w:rsid w:val="007E260E"/>
  </w:style>
  <w:style w:type="character" w:customStyle="1" w:styleId="WW8Num17z3">
    <w:name w:val="WW8Num17z3"/>
    <w:rsid w:val="007E260E"/>
  </w:style>
  <w:style w:type="character" w:customStyle="1" w:styleId="WW8Num17z4">
    <w:name w:val="WW8Num17z4"/>
    <w:rsid w:val="007E260E"/>
  </w:style>
  <w:style w:type="character" w:customStyle="1" w:styleId="WW8Num17z5">
    <w:name w:val="WW8Num17z5"/>
    <w:rsid w:val="007E260E"/>
  </w:style>
  <w:style w:type="character" w:customStyle="1" w:styleId="WW8Num17z6">
    <w:name w:val="WW8Num17z6"/>
    <w:rsid w:val="007E260E"/>
  </w:style>
  <w:style w:type="character" w:customStyle="1" w:styleId="WW8Num17z7">
    <w:name w:val="WW8Num17z7"/>
    <w:rsid w:val="007E260E"/>
  </w:style>
  <w:style w:type="character" w:customStyle="1" w:styleId="WW8Num17z8">
    <w:name w:val="WW8Num17z8"/>
    <w:rsid w:val="007E260E"/>
  </w:style>
  <w:style w:type="character" w:customStyle="1" w:styleId="WW8Num18z0">
    <w:name w:val="WW8Num18z0"/>
    <w:rsid w:val="007E260E"/>
  </w:style>
  <w:style w:type="character" w:customStyle="1" w:styleId="WW8Num18z1">
    <w:name w:val="WW8Num18z1"/>
    <w:rsid w:val="007E260E"/>
  </w:style>
  <w:style w:type="character" w:customStyle="1" w:styleId="WW8Num18z2">
    <w:name w:val="WW8Num18z2"/>
    <w:rsid w:val="007E260E"/>
  </w:style>
  <w:style w:type="character" w:customStyle="1" w:styleId="WW8Num18z3">
    <w:name w:val="WW8Num18z3"/>
    <w:rsid w:val="007E260E"/>
  </w:style>
  <w:style w:type="character" w:customStyle="1" w:styleId="WW8Num18z4">
    <w:name w:val="WW8Num18z4"/>
    <w:rsid w:val="007E260E"/>
  </w:style>
  <w:style w:type="character" w:customStyle="1" w:styleId="WW8Num18z5">
    <w:name w:val="WW8Num18z5"/>
    <w:rsid w:val="007E260E"/>
  </w:style>
  <w:style w:type="character" w:customStyle="1" w:styleId="WW8Num18z6">
    <w:name w:val="WW8Num18z6"/>
    <w:rsid w:val="007E260E"/>
  </w:style>
  <w:style w:type="character" w:customStyle="1" w:styleId="WW8Num18z7">
    <w:name w:val="WW8Num18z7"/>
    <w:rsid w:val="007E260E"/>
  </w:style>
  <w:style w:type="character" w:customStyle="1" w:styleId="WW8Num18z8">
    <w:name w:val="WW8Num18z8"/>
    <w:rsid w:val="007E260E"/>
  </w:style>
  <w:style w:type="character" w:customStyle="1" w:styleId="WW8Num19z0">
    <w:name w:val="WW8Num19z0"/>
    <w:rsid w:val="007E260E"/>
    <w:rPr>
      <w:rFonts w:ascii="Symbol" w:hAnsi="Symbol" w:cs="Symbol" w:hint="default"/>
    </w:rPr>
  </w:style>
  <w:style w:type="character" w:customStyle="1" w:styleId="WW8Num19z1">
    <w:name w:val="WW8Num19z1"/>
    <w:rsid w:val="007E260E"/>
    <w:rPr>
      <w:rFonts w:ascii="Courier New" w:hAnsi="Courier New" w:cs="Courier New" w:hint="default"/>
    </w:rPr>
  </w:style>
  <w:style w:type="character" w:customStyle="1" w:styleId="WW8Num19z2">
    <w:name w:val="WW8Num19z2"/>
    <w:rsid w:val="007E260E"/>
    <w:rPr>
      <w:rFonts w:ascii="Wingdings" w:hAnsi="Wingdings" w:cs="Wingdings" w:hint="default"/>
    </w:rPr>
  </w:style>
  <w:style w:type="character" w:customStyle="1" w:styleId="WW8Num20z0">
    <w:name w:val="WW8Num20z0"/>
    <w:rsid w:val="007E260E"/>
    <w:rPr>
      <w:rFonts w:ascii="Symbol" w:hAnsi="Symbol" w:cs="Symbol" w:hint="default"/>
      <w:sz w:val="22"/>
    </w:rPr>
  </w:style>
  <w:style w:type="character" w:customStyle="1" w:styleId="WW8Num20z1">
    <w:name w:val="WW8Num20z1"/>
    <w:rsid w:val="007E260E"/>
    <w:rPr>
      <w:rFonts w:ascii="Courier New" w:hAnsi="Courier New" w:cs="Courier New" w:hint="default"/>
    </w:rPr>
  </w:style>
  <w:style w:type="character" w:customStyle="1" w:styleId="WW8Num20z2">
    <w:name w:val="WW8Num20z2"/>
    <w:rsid w:val="007E260E"/>
    <w:rPr>
      <w:rFonts w:ascii="Wingdings" w:hAnsi="Wingdings" w:cs="Wingdings" w:hint="default"/>
    </w:rPr>
  </w:style>
  <w:style w:type="character" w:customStyle="1" w:styleId="WW8Num20z3">
    <w:name w:val="WW8Num20z3"/>
    <w:rsid w:val="007E260E"/>
    <w:rPr>
      <w:rFonts w:ascii="Symbol" w:hAnsi="Symbol" w:cs="Symbol" w:hint="default"/>
    </w:rPr>
  </w:style>
  <w:style w:type="character" w:customStyle="1" w:styleId="WW8Num21z0">
    <w:name w:val="WW8Num21z0"/>
    <w:rsid w:val="007E260E"/>
    <w:rPr>
      <w:rFonts w:ascii="Symbol" w:hAnsi="Symbol" w:cs="Symbol" w:hint="default"/>
    </w:rPr>
  </w:style>
  <w:style w:type="character" w:customStyle="1" w:styleId="WW8Num21z1">
    <w:name w:val="WW8Num21z1"/>
    <w:rsid w:val="007E260E"/>
    <w:rPr>
      <w:rFonts w:ascii="Courier New" w:hAnsi="Courier New" w:cs="Courier New" w:hint="default"/>
    </w:rPr>
  </w:style>
  <w:style w:type="character" w:customStyle="1" w:styleId="WW8Num21z2">
    <w:name w:val="WW8Num21z2"/>
    <w:rsid w:val="007E260E"/>
    <w:rPr>
      <w:rFonts w:ascii="Wingdings" w:hAnsi="Wingdings" w:cs="Wingdings" w:hint="default"/>
    </w:rPr>
  </w:style>
  <w:style w:type="character" w:customStyle="1" w:styleId="WW8Num22z0">
    <w:name w:val="WW8Num22z0"/>
    <w:rsid w:val="007E260E"/>
  </w:style>
  <w:style w:type="character" w:customStyle="1" w:styleId="WW8Num22z1">
    <w:name w:val="WW8Num22z1"/>
    <w:rsid w:val="007E260E"/>
  </w:style>
  <w:style w:type="character" w:customStyle="1" w:styleId="WW8Num22z2">
    <w:name w:val="WW8Num22z2"/>
    <w:rsid w:val="007E260E"/>
  </w:style>
  <w:style w:type="character" w:customStyle="1" w:styleId="WW8Num22z3">
    <w:name w:val="WW8Num22z3"/>
    <w:rsid w:val="007E260E"/>
  </w:style>
  <w:style w:type="character" w:customStyle="1" w:styleId="WW8Num22z4">
    <w:name w:val="WW8Num22z4"/>
    <w:rsid w:val="007E260E"/>
  </w:style>
  <w:style w:type="character" w:customStyle="1" w:styleId="WW8Num22z5">
    <w:name w:val="WW8Num22z5"/>
    <w:rsid w:val="007E260E"/>
  </w:style>
  <w:style w:type="character" w:customStyle="1" w:styleId="WW8Num22z6">
    <w:name w:val="WW8Num22z6"/>
    <w:rsid w:val="007E260E"/>
  </w:style>
  <w:style w:type="character" w:customStyle="1" w:styleId="WW8Num22z7">
    <w:name w:val="WW8Num22z7"/>
    <w:rsid w:val="007E260E"/>
  </w:style>
  <w:style w:type="character" w:customStyle="1" w:styleId="WW8Num22z8">
    <w:name w:val="WW8Num22z8"/>
    <w:rsid w:val="007E260E"/>
  </w:style>
  <w:style w:type="character" w:customStyle="1" w:styleId="WW8Num23z0">
    <w:name w:val="WW8Num23z0"/>
    <w:rsid w:val="007E260E"/>
  </w:style>
  <w:style w:type="character" w:customStyle="1" w:styleId="WW8Num23z1">
    <w:name w:val="WW8Num23z1"/>
    <w:rsid w:val="007E260E"/>
  </w:style>
  <w:style w:type="character" w:customStyle="1" w:styleId="WW8Num23z2">
    <w:name w:val="WW8Num23z2"/>
    <w:rsid w:val="007E260E"/>
  </w:style>
  <w:style w:type="character" w:customStyle="1" w:styleId="WW8Num23z3">
    <w:name w:val="WW8Num23z3"/>
    <w:rsid w:val="007E260E"/>
  </w:style>
  <w:style w:type="character" w:customStyle="1" w:styleId="WW8Num23z4">
    <w:name w:val="WW8Num23z4"/>
    <w:rsid w:val="007E260E"/>
  </w:style>
  <w:style w:type="character" w:customStyle="1" w:styleId="WW8Num23z5">
    <w:name w:val="WW8Num23z5"/>
    <w:rsid w:val="007E260E"/>
  </w:style>
  <w:style w:type="character" w:customStyle="1" w:styleId="WW8Num23z6">
    <w:name w:val="WW8Num23z6"/>
    <w:rsid w:val="007E260E"/>
  </w:style>
  <w:style w:type="character" w:customStyle="1" w:styleId="WW8Num23z7">
    <w:name w:val="WW8Num23z7"/>
    <w:rsid w:val="007E260E"/>
  </w:style>
  <w:style w:type="character" w:customStyle="1" w:styleId="WW8Num23z8">
    <w:name w:val="WW8Num23z8"/>
    <w:rsid w:val="007E260E"/>
  </w:style>
  <w:style w:type="character" w:customStyle="1" w:styleId="WW8Num24z0">
    <w:name w:val="WW8Num24z0"/>
    <w:rsid w:val="007E260E"/>
    <w:rPr>
      <w:rFonts w:ascii="Arial" w:hAnsi="Arial" w:cs="Arial" w:hint="default"/>
    </w:rPr>
  </w:style>
  <w:style w:type="character" w:customStyle="1" w:styleId="WW8Num25z0">
    <w:name w:val="WW8Num25z0"/>
    <w:rsid w:val="007E260E"/>
  </w:style>
  <w:style w:type="character" w:customStyle="1" w:styleId="WW8Num25z1">
    <w:name w:val="WW8Num25z1"/>
    <w:rsid w:val="007E260E"/>
  </w:style>
  <w:style w:type="character" w:customStyle="1" w:styleId="WW8Num25z2">
    <w:name w:val="WW8Num25z2"/>
    <w:rsid w:val="007E260E"/>
  </w:style>
  <w:style w:type="character" w:customStyle="1" w:styleId="WW8Num25z3">
    <w:name w:val="WW8Num25z3"/>
    <w:rsid w:val="007E260E"/>
  </w:style>
  <w:style w:type="character" w:customStyle="1" w:styleId="WW8Num25z4">
    <w:name w:val="WW8Num25z4"/>
    <w:rsid w:val="007E260E"/>
  </w:style>
  <w:style w:type="character" w:customStyle="1" w:styleId="WW8Num25z5">
    <w:name w:val="WW8Num25z5"/>
    <w:rsid w:val="007E260E"/>
  </w:style>
  <w:style w:type="character" w:customStyle="1" w:styleId="WW8Num25z6">
    <w:name w:val="WW8Num25z6"/>
    <w:rsid w:val="007E260E"/>
  </w:style>
  <w:style w:type="character" w:customStyle="1" w:styleId="WW8Num25z7">
    <w:name w:val="WW8Num25z7"/>
    <w:rsid w:val="007E260E"/>
  </w:style>
  <w:style w:type="character" w:customStyle="1" w:styleId="WW8Num25z8">
    <w:name w:val="WW8Num25z8"/>
    <w:rsid w:val="007E260E"/>
  </w:style>
  <w:style w:type="character" w:customStyle="1" w:styleId="WW8Num26z0">
    <w:name w:val="WW8Num26z0"/>
    <w:rsid w:val="007E260E"/>
  </w:style>
  <w:style w:type="character" w:customStyle="1" w:styleId="WW8Num26z1">
    <w:name w:val="WW8Num26z1"/>
    <w:rsid w:val="007E260E"/>
  </w:style>
  <w:style w:type="character" w:customStyle="1" w:styleId="WW8Num26z2">
    <w:name w:val="WW8Num26z2"/>
    <w:rsid w:val="007E260E"/>
  </w:style>
  <w:style w:type="character" w:customStyle="1" w:styleId="WW8Num26z3">
    <w:name w:val="WW8Num26z3"/>
    <w:rsid w:val="007E260E"/>
  </w:style>
  <w:style w:type="character" w:customStyle="1" w:styleId="WW8Num26z4">
    <w:name w:val="WW8Num26z4"/>
    <w:rsid w:val="007E260E"/>
  </w:style>
  <w:style w:type="character" w:customStyle="1" w:styleId="WW8Num26z5">
    <w:name w:val="WW8Num26z5"/>
    <w:rsid w:val="007E260E"/>
  </w:style>
  <w:style w:type="character" w:customStyle="1" w:styleId="WW8Num26z6">
    <w:name w:val="WW8Num26z6"/>
    <w:rsid w:val="007E260E"/>
  </w:style>
  <w:style w:type="character" w:customStyle="1" w:styleId="WW8Num26z7">
    <w:name w:val="WW8Num26z7"/>
    <w:rsid w:val="007E260E"/>
  </w:style>
  <w:style w:type="character" w:customStyle="1" w:styleId="WW8Num26z8">
    <w:name w:val="WW8Num26z8"/>
    <w:rsid w:val="007E260E"/>
  </w:style>
  <w:style w:type="character" w:customStyle="1" w:styleId="WW8Num27z0">
    <w:name w:val="WW8Num27z0"/>
    <w:rsid w:val="007E260E"/>
    <w:rPr>
      <w:rFonts w:ascii="Symbol" w:hAnsi="Symbol" w:cs="Symbol" w:hint="default"/>
    </w:rPr>
  </w:style>
  <w:style w:type="character" w:customStyle="1" w:styleId="WW8Num27z1">
    <w:name w:val="WW8Num27z1"/>
    <w:rsid w:val="007E260E"/>
    <w:rPr>
      <w:rFonts w:ascii="Courier New" w:hAnsi="Courier New" w:cs="Courier New" w:hint="default"/>
    </w:rPr>
  </w:style>
  <w:style w:type="character" w:customStyle="1" w:styleId="WW8Num27z2">
    <w:name w:val="WW8Num27z2"/>
    <w:rsid w:val="007E260E"/>
    <w:rPr>
      <w:rFonts w:ascii="Wingdings" w:hAnsi="Wingdings" w:cs="Wingdings" w:hint="default"/>
    </w:rPr>
  </w:style>
  <w:style w:type="character" w:customStyle="1" w:styleId="WW8Num28z0">
    <w:name w:val="WW8Num28z0"/>
    <w:rsid w:val="007E260E"/>
  </w:style>
  <w:style w:type="character" w:customStyle="1" w:styleId="WW8Num28z1">
    <w:name w:val="WW8Num28z1"/>
    <w:rsid w:val="007E260E"/>
  </w:style>
  <w:style w:type="character" w:customStyle="1" w:styleId="WW8Num28z2">
    <w:name w:val="WW8Num28z2"/>
    <w:rsid w:val="007E260E"/>
  </w:style>
  <w:style w:type="character" w:customStyle="1" w:styleId="WW8Num28z3">
    <w:name w:val="WW8Num28z3"/>
    <w:rsid w:val="007E260E"/>
  </w:style>
  <w:style w:type="character" w:customStyle="1" w:styleId="WW8Num28z4">
    <w:name w:val="WW8Num28z4"/>
    <w:rsid w:val="007E260E"/>
  </w:style>
  <w:style w:type="character" w:customStyle="1" w:styleId="WW8Num28z5">
    <w:name w:val="WW8Num28z5"/>
    <w:rsid w:val="007E260E"/>
  </w:style>
  <w:style w:type="character" w:customStyle="1" w:styleId="WW8Num28z6">
    <w:name w:val="WW8Num28z6"/>
    <w:rsid w:val="007E260E"/>
  </w:style>
  <w:style w:type="character" w:customStyle="1" w:styleId="WW8Num28z7">
    <w:name w:val="WW8Num28z7"/>
    <w:rsid w:val="007E260E"/>
  </w:style>
  <w:style w:type="character" w:customStyle="1" w:styleId="WW8Num28z8">
    <w:name w:val="WW8Num28z8"/>
    <w:rsid w:val="007E260E"/>
  </w:style>
  <w:style w:type="character" w:customStyle="1" w:styleId="WW8Num29z0">
    <w:name w:val="WW8Num29z0"/>
    <w:rsid w:val="007E260E"/>
    <w:rPr>
      <w:rFonts w:ascii="Arial" w:hAnsi="Arial" w:cs="Arial" w:hint="default"/>
    </w:rPr>
  </w:style>
  <w:style w:type="character" w:customStyle="1" w:styleId="WW8Num30z0">
    <w:name w:val="WW8Num30z0"/>
    <w:rsid w:val="007E260E"/>
    <w:rPr>
      <w:rFonts w:ascii="Symbol" w:hAnsi="Symbol" w:cs="Symbol" w:hint="default"/>
    </w:rPr>
  </w:style>
  <w:style w:type="character" w:customStyle="1" w:styleId="WW8Num30z1">
    <w:name w:val="WW8Num30z1"/>
    <w:rsid w:val="007E260E"/>
    <w:rPr>
      <w:rFonts w:ascii="Courier New" w:hAnsi="Courier New" w:cs="Courier New" w:hint="default"/>
    </w:rPr>
  </w:style>
  <w:style w:type="character" w:customStyle="1" w:styleId="WW8Num30z2">
    <w:name w:val="WW8Num30z2"/>
    <w:rsid w:val="007E260E"/>
    <w:rPr>
      <w:rFonts w:ascii="Wingdings" w:hAnsi="Wingdings" w:cs="Wingdings" w:hint="default"/>
    </w:rPr>
  </w:style>
  <w:style w:type="character" w:customStyle="1" w:styleId="WW8Num31z0">
    <w:name w:val="WW8Num31z0"/>
    <w:rsid w:val="007E260E"/>
  </w:style>
  <w:style w:type="character" w:customStyle="1" w:styleId="WW8Num31z1">
    <w:name w:val="WW8Num31z1"/>
    <w:rsid w:val="007E260E"/>
  </w:style>
  <w:style w:type="character" w:customStyle="1" w:styleId="WW8Num31z2">
    <w:name w:val="WW8Num31z2"/>
    <w:rsid w:val="007E260E"/>
  </w:style>
  <w:style w:type="character" w:customStyle="1" w:styleId="WW8Num31z3">
    <w:name w:val="WW8Num31z3"/>
    <w:rsid w:val="007E260E"/>
  </w:style>
  <w:style w:type="character" w:customStyle="1" w:styleId="WW8Num31z4">
    <w:name w:val="WW8Num31z4"/>
    <w:rsid w:val="007E260E"/>
  </w:style>
  <w:style w:type="character" w:customStyle="1" w:styleId="WW8Num31z5">
    <w:name w:val="WW8Num31z5"/>
    <w:rsid w:val="007E260E"/>
  </w:style>
  <w:style w:type="character" w:customStyle="1" w:styleId="WW8Num31z6">
    <w:name w:val="WW8Num31z6"/>
    <w:rsid w:val="007E260E"/>
  </w:style>
  <w:style w:type="character" w:customStyle="1" w:styleId="WW8Num31z7">
    <w:name w:val="WW8Num31z7"/>
    <w:rsid w:val="007E260E"/>
  </w:style>
  <w:style w:type="character" w:customStyle="1" w:styleId="WW8Num31z8">
    <w:name w:val="WW8Num31z8"/>
    <w:rsid w:val="007E260E"/>
  </w:style>
  <w:style w:type="character" w:customStyle="1" w:styleId="WW8Num32z0">
    <w:name w:val="WW8Num32z0"/>
    <w:rsid w:val="007E260E"/>
  </w:style>
  <w:style w:type="character" w:customStyle="1" w:styleId="WW8Num32z1">
    <w:name w:val="WW8Num32z1"/>
    <w:rsid w:val="007E260E"/>
  </w:style>
  <w:style w:type="character" w:customStyle="1" w:styleId="WW8Num32z2">
    <w:name w:val="WW8Num32z2"/>
    <w:rsid w:val="007E260E"/>
  </w:style>
  <w:style w:type="character" w:customStyle="1" w:styleId="WW8Num32z3">
    <w:name w:val="WW8Num32z3"/>
    <w:rsid w:val="007E260E"/>
  </w:style>
  <w:style w:type="character" w:customStyle="1" w:styleId="WW8Num32z4">
    <w:name w:val="WW8Num32z4"/>
    <w:rsid w:val="007E260E"/>
  </w:style>
  <w:style w:type="character" w:customStyle="1" w:styleId="WW8Num32z5">
    <w:name w:val="WW8Num32z5"/>
    <w:rsid w:val="007E260E"/>
  </w:style>
  <w:style w:type="character" w:customStyle="1" w:styleId="WW8Num32z6">
    <w:name w:val="WW8Num32z6"/>
    <w:rsid w:val="007E260E"/>
  </w:style>
  <w:style w:type="character" w:customStyle="1" w:styleId="WW8Num32z7">
    <w:name w:val="WW8Num32z7"/>
    <w:rsid w:val="007E260E"/>
  </w:style>
  <w:style w:type="character" w:customStyle="1" w:styleId="WW8Num32z8">
    <w:name w:val="WW8Num32z8"/>
    <w:rsid w:val="007E260E"/>
  </w:style>
  <w:style w:type="character" w:customStyle="1" w:styleId="WW8NumSt1z0">
    <w:name w:val="WW8NumSt1z0"/>
    <w:rsid w:val="007E260E"/>
    <w:rPr>
      <w:rFonts w:ascii="Arial" w:hAnsi="Arial" w:cs="Arial" w:hint="default"/>
    </w:rPr>
  </w:style>
  <w:style w:type="character" w:customStyle="1" w:styleId="WW8NumSt4z0">
    <w:name w:val="WW8NumSt4z0"/>
    <w:rsid w:val="007E260E"/>
    <w:rPr>
      <w:rFonts w:ascii="Arial" w:hAnsi="Arial" w:cs="Arial" w:hint="default"/>
    </w:rPr>
  </w:style>
  <w:style w:type="character" w:customStyle="1" w:styleId="WW8NumSt5z0">
    <w:name w:val="WW8NumSt5z0"/>
    <w:rsid w:val="007E260E"/>
    <w:rPr>
      <w:rFonts w:ascii="Arial" w:hAnsi="Arial" w:cs="Arial" w:hint="default"/>
    </w:rPr>
  </w:style>
  <w:style w:type="character" w:customStyle="1" w:styleId="13">
    <w:name w:val="Основной шрифт абзаца1"/>
    <w:rsid w:val="007E260E"/>
  </w:style>
  <w:style w:type="character" w:customStyle="1" w:styleId="FontStyle26">
    <w:name w:val="Font Style26"/>
    <w:rsid w:val="007E260E"/>
    <w:rPr>
      <w:rFonts w:ascii="Arial" w:hAnsi="Arial" w:cs="Arial"/>
      <w:sz w:val="18"/>
      <w:szCs w:val="18"/>
    </w:rPr>
  </w:style>
  <w:style w:type="character" w:customStyle="1" w:styleId="FontStyle28">
    <w:name w:val="Font Style28"/>
    <w:rsid w:val="007E260E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rsid w:val="007E260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9">
    <w:name w:val="Font Style29"/>
    <w:rsid w:val="007E260E"/>
    <w:rPr>
      <w:rFonts w:ascii="Arial" w:hAnsi="Arial" w:cs="Arial"/>
      <w:b/>
      <w:bCs/>
      <w:sz w:val="18"/>
      <w:szCs w:val="18"/>
    </w:rPr>
  </w:style>
  <w:style w:type="character" w:styleId="ad">
    <w:name w:val="Hyperlink"/>
    <w:rsid w:val="007E260E"/>
    <w:rPr>
      <w:color w:val="0000FF"/>
      <w:u w:val="single"/>
    </w:rPr>
  </w:style>
  <w:style w:type="character" w:customStyle="1" w:styleId="ae">
    <w:name w:val="Символ сноски"/>
    <w:rsid w:val="007E260E"/>
    <w:rPr>
      <w:vertAlign w:val="superscript"/>
    </w:rPr>
  </w:style>
  <w:style w:type="character" w:customStyle="1" w:styleId="7">
    <w:name w:val="Основной текст (7)"/>
    <w:rsid w:val="007E26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4">
    <w:name w:val="Знак сноски1"/>
    <w:rsid w:val="007E260E"/>
    <w:rPr>
      <w:vertAlign w:val="superscript"/>
    </w:rPr>
  </w:style>
  <w:style w:type="character" w:customStyle="1" w:styleId="af">
    <w:name w:val="Символы концевой сноски"/>
    <w:rsid w:val="007E260E"/>
    <w:rPr>
      <w:vertAlign w:val="superscript"/>
    </w:rPr>
  </w:style>
  <w:style w:type="character" w:customStyle="1" w:styleId="WW-">
    <w:name w:val="WW-Символы концевой сноски"/>
    <w:rsid w:val="007E260E"/>
  </w:style>
  <w:style w:type="paragraph" w:customStyle="1" w:styleId="af0">
    <w:name w:val="Заголовок"/>
    <w:basedOn w:val="a"/>
    <w:next w:val="a3"/>
    <w:rsid w:val="007E260E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List"/>
    <w:basedOn w:val="a3"/>
    <w:rsid w:val="007E260E"/>
    <w:pPr>
      <w:widowControl/>
      <w:suppressAutoHyphens/>
      <w:autoSpaceDE/>
      <w:autoSpaceDN/>
      <w:spacing w:after="140" w:line="288" w:lineRule="auto"/>
      <w:ind w:left="0"/>
    </w:pPr>
    <w:rPr>
      <w:rFonts w:cs="Mangal"/>
      <w:sz w:val="24"/>
      <w:szCs w:val="24"/>
      <w:lang w:eastAsia="zh-CN"/>
    </w:rPr>
  </w:style>
  <w:style w:type="paragraph" w:styleId="af2">
    <w:name w:val="caption"/>
    <w:basedOn w:val="a"/>
    <w:qFormat/>
    <w:rsid w:val="007E260E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7E260E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7E260E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7E260E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17">
    <w:name w:val="Текст1"/>
    <w:basedOn w:val="a"/>
    <w:rsid w:val="007E260E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56">
    <w:name w:val="style56"/>
    <w:basedOn w:val="a"/>
    <w:rsid w:val="007E260E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7E260E"/>
    <w:pPr>
      <w:suppressAutoHyphens/>
      <w:autoSpaceDN/>
      <w:spacing w:line="221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24">
    <w:name w:val="Style24"/>
    <w:basedOn w:val="a"/>
    <w:rsid w:val="007E260E"/>
    <w:pPr>
      <w:suppressAutoHyphens/>
      <w:autoSpaceDN/>
    </w:pPr>
    <w:rPr>
      <w:rFonts w:ascii="Arial" w:hAnsi="Arial" w:cs="Arial"/>
      <w:sz w:val="24"/>
      <w:szCs w:val="24"/>
      <w:lang w:eastAsia="zh-CN"/>
    </w:rPr>
  </w:style>
  <w:style w:type="paragraph" w:customStyle="1" w:styleId="Style2">
    <w:name w:val="Style2"/>
    <w:basedOn w:val="a"/>
    <w:rsid w:val="007E260E"/>
    <w:pPr>
      <w:suppressAutoHyphens/>
      <w:autoSpaceDN/>
      <w:spacing w:line="494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3">
    <w:name w:val="Style3"/>
    <w:basedOn w:val="a"/>
    <w:rsid w:val="007E260E"/>
    <w:pPr>
      <w:suppressAutoHyphens/>
      <w:autoSpaceDN/>
      <w:spacing w:line="220" w:lineRule="exact"/>
      <w:ind w:firstLine="51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a"/>
    <w:rsid w:val="007E260E"/>
    <w:pPr>
      <w:suppressAutoHyphens/>
      <w:autoSpaceDN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a"/>
    <w:rsid w:val="007E260E"/>
    <w:pPr>
      <w:suppressAutoHyphens/>
      <w:autoSpaceDN/>
      <w:spacing w:line="226" w:lineRule="exact"/>
      <w:ind w:firstLine="562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0">
    <w:name w:val="Style20"/>
    <w:basedOn w:val="a"/>
    <w:rsid w:val="007E260E"/>
    <w:pPr>
      <w:suppressAutoHyphens/>
      <w:autoSpaceDN/>
      <w:spacing w:line="226" w:lineRule="exact"/>
      <w:ind w:firstLine="562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2">
    <w:name w:val="Style22"/>
    <w:basedOn w:val="a"/>
    <w:rsid w:val="007E260E"/>
    <w:pPr>
      <w:suppressAutoHyphens/>
      <w:autoSpaceDN/>
      <w:spacing w:line="226" w:lineRule="exact"/>
      <w:ind w:firstLine="562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3">
    <w:name w:val="Style23"/>
    <w:basedOn w:val="a"/>
    <w:rsid w:val="007E260E"/>
    <w:pPr>
      <w:suppressAutoHyphens/>
      <w:autoSpaceDN/>
      <w:spacing w:line="221" w:lineRule="exact"/>
      <w:ind w:firstLine="173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7E260E"/>
    <w:pPr>
      <w:widowControl/>
      <w:suppressAutoHyphens/>
      <w:autoSpaceDE/>
      <w:autoSpaceDN/>
      <w:spacing w:line="360" w:lineRule="auto"/>
      <w:ind w:firstLine="709"/>
      <w:jc w:val="both"/>
    </w:pPr>
    <w:rPr>
      <w:sz w:val="28"/>
      <w:szCs w:val="24"/>
      <w:lang w:eastAsia="zh-CN"/>
    </w:rPr>
  </w:style>
  <w:style w:type="paragraph" w:customStyle="1" w:styleId="Style17">
    <w:name w:val="Style17"/>
    <w:basedOn w:val="a"/>
    <w:rsid w:val="007E260E"/>
    <w:pPr>
      <w:suppressAutoHyphens/>
      <w:autoSpaceDN/>
      <w:spacing w:line="226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19">
    <w:name w:val="Style19"/>
    <w:basedOn w:val="a"/>
    <w:rsid w:val="007E260E"/>
    <w:pPr>
      <w:suppressAutoHyphens/>
      <w:autoSpaceDN/>
      <w:spacing w:line="226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styleId="af3">
    <w:name w:val="Body Text Indent"/>
    <w:basedOn w:val="a"/>
    <w:link w:val="af4"/>
    <w:rsid w:val="007E260E"/>
    <w:pPr>
      <w:widowControl/>
      <w:suppressAutoHyphens/>
      <w:autoSpaceDE/>
      <w:autoSpaceDN/>
      <w:spacing w:after="120"/>
      <w:ind w:left="283"/>
    </w:pPr>
    <w:rPr>
      <w:sz w:val="24"/>
      <w:szCs w:val="24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7E260E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5">
    <w:name w:val="footnote text"/>
    <w:basedOn w:val="a"/>
    <w:link w:val="af6"/>
    <w:uiPriority w:val="99"/>
    <w:rsid w:val="007E260E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uiPriority w:val="99"/>
    <w:rsid w:val="007E260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18">
    <w:name w:val="Текст выноски Знак1"/>
    <w:basedOn w:val="a0"/>
    <w:rsid w:val="007E260E"/>
    <w:rPr>
      <w:rFonts w:ascii="Tahoma" w:hAnsi="Tahoma" w:cs="Tahoma"/>
      <w:sz w:val="16"/>
      <w:szCs w:val="16"/>
      <w:lang w:eastAsia="zh-CN"/>
    </w:rPr>
  </w:style>
  <w:style w:type="paragraph" w:styleId="af7">
    <w:name w:val="Normal (Web)"/>
    <w:basedOn w:val="a"/>
    <w:uiPriority w:val="99"/>
    <w:rsid w:val="007E260E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componentheading">
    <w:name w:val="componentheading"/>
    <w:basedOn w:val="a"/>
    <w:rsid w:val="007E260E"/>
    <w:pPr>
      <w:widowControl/>
      <w:suppressAutoHyphens/>
      <w:autoSpaceDE/>
      <w:autoSpaceDN/>
      <w:spacing w:after="150"/>
    </w:pPr>
    <w:rPr>
      <w:rFonts w:ascii="Segoe UI" w:hAnsi="Segoe UI" w:cs="Segoe UI"/>
      <w:b/>
      <w:bCs/>
      <w:sz w:val="48"/>
      <w:szCs w:val="48"/>
      <w:lang w:eastAsia="zh-CN"/>
    </w:rPr>
  </w:style>
  <w:style w:type="paragraph" w:customStyle="1" w:styleId="small">
    <w:name w:val="small"/>
    <w:basedOn w:val="a"/>
    <w:rsid w:val="007E260E"/>
    <w:pPr>
      <w:widowControl/>
      <w:suppressAutoHyphens/>
      <w:autoSpaceDE/>
      <w:autoSpaceDN/>
      <w:spacing w:before="240" w:after="240"/>
    </w:pPr>
    <w:rPr>
      <w:color w:val="666666"/>
      <w:lang w:eastAsia="zh-CN"/>
    </w:rPr>
  </w:style>
  <w:style w:type="paragraph" w:customStyle="1" w:styleId="smalldark">
    <w:name w:val="smalldark"/>
    <w:basedOn w:val="a"/>
    <w:rsid w:val="007E260E"/>
    <w:pPr>
      <w:widowControl/>
      <w:suppressAutoHyphens/>
      <w:autoSpaceDE/>
      <w:autoSpaceDN/>
      <w:spacing w:before="240" w:after="240"/>
    </w:pPr>
    <w:rPr>
      <w:color w:val="666666"/>
      <w:lang w:eastAsia="zh-CN"/>
    </w:rPr>
  </w:style>
  <w:style w:type="paragraph" w:customStyle="1" w:styleId="mosimagecaption">
    <w:name w:val="mosimage_caption"/>
    <w:basedOn w:val="a"/>
    <w:rsid w:val="007E260E"/>
    <w:pPr>
      <w:widowControl/>
      <w:suppressAutoHyphens/>
      <w:autoSpaceDE/>
      <w:autoSpaceDN/>
      <w:spacing w:before="240" w:after="240"/>
    </w:pPr>
    <w:rPr>
      <w:color w:val="666666"/>
      <w:lang w:eastAsia="zh-CN"/>
    </w:rPr>
  </w:style>
  <w:style w:type="paragraph" w:customStyle="1" w:styleId="af8">
    <w:name w:val="Содержимое таблицы"/>
    <w:basedOn w:val="a"/>
    <w:qFormat/>
    <w:rsid w:val="007E260E"/>
    <w:pPr>
      <w:widowControl/>
      <w:suppressLineNumbers/>
      <w:suppressAutoHyphens/>
      <w:autoSpaceDE/>
      <w:autoSpaceDN/>
      <w:spacing w:after="200" w:line="276" w:lineRule="auto"/>
    </w:pPr>
    <w:rPr>
      <w:rFonts w:ascii="Calibri" w:hAnsi="Calibri" w:cs="Calibri"/>
      <w:lang w:eastAsia="zh-CN"/>
    </w:rPr>
  </w:style>
  <w:style w:type="paragraph" w:customStyle="1" w:styleId="ConsPlusNormal">
    <w:name w:val="ConsPlusNormal"/>
    <w:uiPriority w:val="99"/>
    <w:rsid w:val="007E260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af9">
    <w:name w:val="Заголовок таблицы"/>
    <w:basedOn w:val="af8"/>
    <w:rsid w:val="007E260E"/>
    <w:pPr>
      <w:jc w:val="center"/>
    </w:pPr>
    <w:rPr>
      <w:b/>
      <w:bCs/>
    </w:rPr>
  </w:style>
  <w:style w:type="character" w:styleId="afa">
    <w:name w:val="footnote reference"/>
    <w:uiPriority w:val="99"/>
    <w:semiHidden/>
    <w:unhideWhenUsed/>
    <w:rsid w:val="007E260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7E260E"/>
    <w:pPr>
      <w:widowControl/>
      <w:tabs>
        <w:tab w:val="left" w:pos="1843"/>
        <w:tab w:val="right" w:leader="dot" w:pos="9496"/>
      </w:tabs>
      <w:autoSpaceDE/>
      <w:autoSpaceDN/>
      <w:ind w:left="993"/>
      <w:jc w:val="both"/>
    </w:pPr>
    <w:rPr>
      <w:rFonts w:eastAsia="Calibri"/>
      <w:b/>
      <w:sz w:val="28"/>
      <w:szCs w:val="28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7E260E"/>
    <w:rPr>
      <w:sz w:val="26"/>
    </w:rPr>
  </w:style>
  <w:style w:type="paragraph" w:customStyle="1" w:styleId="Standard">
    <w:name w:val="Standard"/>
    <w:rsid w:val="007E260E"/>
    <w:pPr>
      <w:widowControl/>
      <w:suppressAutoHyphens/>
      <w:autoSpaceDE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ru-RU" w:eastAsia="ru-RU"/>
    </w:rPr>
  </w:style>
  <w:style w:type="paragraph" w:customStyle="1" w:styleId="dash041e0431044b0447043d044b0439">
    <w:name w:val="dash041e_0431_044b_0447_043d_044b_0439"/>
    <w:basedOn w:val="Standard"/>
    <w:rsid w:val="007E260E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E260E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7E260E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7E260E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Standard"/>
    <w:rsid w:val="007E260E"/>
  </w:style>
  <w:style w:type="numbering" w:customStyle="1" w:styleId="WW8Num10">
    <w:name w:val="WW8Num10"/>
    <w:basedOn w:val="a2"/>
    <w:rsid w:val="007E260E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BDBE-CC94-4D8C-8B60-F727B81F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Радомская Ксения Владимировна</cp:lastModifiedBy>
  <cp:revision>2</cp:revision>
  <dcterms:created xsi:type="dcterms:W3CDTF">2025-03-31T02:33:00Z</dcterms:created>
  <dcterms:modified xsi:type="dcterms:W3CDTF">2025-03-31T02:33:00Z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2010</vt:lpwstr>
  </property>
</Properties>
</file>